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jc w:val="center"/>
        <w:tblInd w:w="-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10"/>
      </w:tblGrid>
      <w:tr w:rsidR="008A4EC0" w:rsidRPr="004A04C8" w:rsidTr="00AF3A84">
        <w:trPr>
          <w:trHeight w:val="864"/>
          <w:jc w:val="center"/>
        </w:trPr>
        <w:tc>
          <w:tcPr>
            <w:tcW w:w="10410" w:type="dxa"/>
          </w:tcPr>
          <w:p w:rsidR="008A4EC0" w:rsidRPr="004A04C8" w:rsidRDefault="008A4EC0" w:rsidP="00AF3A84">
            <w:pPr>
              <w:jc w:val="center"/>
              <w:rPr>
                <w:sz w:val="26"/>
                <w:szCs w:val="26"/>
              </w:rPr>
            </w:pPr>
            <w:r w:rsidRPr="004A04C8">
              <w:rPr>
                <w:sz w:val="26"/>
                <w:szCs w:val="26"/>
              </w:rPr>
              <w:t>МУНИЦИПАЛЬНОЕ  ОБЩЕОБРАЗОВАТЕЛЬНОЕ УЧРЕЖДЕНИЕ</w:t>
            </w:r>
          </w:p>
          <w:p w:rsidR="008A4EC0" w:rsidRPr="004A04C8" w:rsidRDefault="008A4EC0" w:rsidP="00AF3A84">
            <w:pPr>
              <w:jc w:val="center"/>
              <w:rPr>
                <w:sz w:val="26"/>
                <w:szCs w:val="26"/>
              </w:rPr>
            </w:pPr>
            <w:r w:rsidRPr="004A04C8">
              <w:rPr>
                <w:sz w:val="26"/>
                <w:szCs w:val="26"/>
              </w:rPr>
              <w:t>ОСНОВНАЯ ОБЩЕОБРАЗОВАТЕЛЬНАЯ ШКОЛА  СЕЛА ДЖУЕН</w:t>
            </w:r>
          </w:p>
          <w:p w:rsidR="008A4EC0" w:rsidRPr="004A04C8" w:rsidRDefault="008A4EC0" w:rsidP="00AF3A84">
            <w:pPr>
              <w:jc w:val="center"/>
              <w:rPr>
                <w:sz w:val="26"/>
                <w:szCs w:val="26"/>
              </w:rPr>
            </w:pPr>
            <w:r w:rsidRPr="004A04C8">
              <w:rPr>
                <w:sz w:val="26"/>
                <w:szCs w:val="26"/>
              </w:rPr>
              <w:t>АМУРСКОГО МУНИЦИПАЛЬНОГО РАЙОНА</w:t>
            </w:r>
          </w:p>
          <w:p w:rsidR="008A4EC0" w:rsidRPr="004A04C8" w:rsidRDefault="008A4EC0" w:rsidP="00AF3A84">
            <w:pPr>
              <w:jc w:val="center"/>
              <w:rPr>
                <w:sz w:val="26"/>
                <w:szCs w:val="26"/>
              </w:rPr>
            </w:pPr>
            <w:r w:rsidRPr="004A04C8">
              <w:rPr>
                <w:sz w:val="26"/>
                <w:szCs w:val="26"/>
              </w:rPr>
              <w:t xml:space="preserve"> ХАБАРОВСКОГО КРАЯ</w:t>
            </w:r>
          </w:p>
        </w:tc>
      </w:tr>
    </w:tbl>
    <w:p w:rsidR="008A4EC0" w:rsidRPr="004A04C8" w:rsidRDefault="008A4EC0" w:rsidP="008A4EC0">
      <w:pPr>
        <w:jc w:val="center"/>
        <w:rPr>
          <w:sz w:val="26"/>
          <w:szCs w:val="26"/>
        </w:rPr>
      </w:pPr>
    </w:p>
    <w:p w:rsidR="008A4EC0" w:rsidRPr="004A04C8" w:rsidRDefault="008A4EC0" w:rsidP="008A4EC0">
      <w:pPr>
        <w:jc w:val="center"/>
        <w:rPr>
          <w:sz w:val="26"/>
          <w:szCs w:val="26"/>
        </w:rPr>
      </w:pPr>
      <w:r w:rsidRPr="004A04C8">
        <w:rPr>
          <w:sz w:val="26"/>
          <w:szCs w:val="26"/>
        </w:rPr>
        <w:t>ПРИКАЗ</w:t>
      </w:r>
    </w:p>
    <w:p w:rsidR="008A4EC0" w:rsidRPr="004A04C8" w:rsidRDefault="008A4EC0" w:rsidP="008A4EC0">
      <w:pPr>
        <w:jc w:val="center"/>
        <w:rPr>
          <w:sz w:val="26"/>
          <w:szCs w:val="26"/>
        </w:rPr>
      </w:pPr>
    </w:p>
    <w:p w:rsidR="008C17E2" w:rsidRPr="00E642A0" w:rsidRDefault="008C17E2" w:rsidP="008A4EC0">
      <w:pPr>
        <w:jc w:val="center"/>
        <w:rPr>
          <w:sz w:val="26"/>
          <w:szCs w:val="26"/>
        </w:rPr>
      </w:pPr>
    </w:p>
    <w:tbl>
      <w:tblPr>
        <w:tblW w:w="972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6840"/>
        <w:gridCol w:w="1260"/>
      </w:tblGrid>
      <w:tr w:rsidR="008A4EC0" w:rsidRPr="00E642A0" w:rsidTr="00AF3A84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C0" w:rsidRPr="00E642A0" w:rsidRDefault="008A4EC0" w:rsidP="00AF3A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07.05.2011г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A4EC0" w:rsidRPr="00E642A0" w:rsidRDefault="008A4EC0" w:rsidP="00AF3A84">
            <w:pPr>
              <w:tabs>
                <w:tab w:val="right" w:pos="66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C0" w:rsidRPr="00E642A0" w:rsidRDefault="008A4EC0" w:rsidP="00AF3A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48-Д</w:t>
            </w:r>
          </w:p>
        </w:tc>
      </w:tr>
    </w:tbl>
    <w:p w:rsidR="008C17E2" w:rsidRDefault="008C17E2" w:rsidP="008C17E2">
      <w:pPr>
        <w:tabs>
          <w:tab w:val="left" w:pos="420"/>
        </w:tabs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основной</w:t>
      </w:r>
      <w:proofErr w:type="gramEnd"/>
      <w:r>
        <w:rPr>
          <w:sz w:val="26"/>
          <w:szCs w:val="26"/>
        </w:rPr>
        <w:t xml:space="preserve"> образовательной</w:t>
      </w:r>
    </w:p>
    <w:p w:rsidR="008C17E2" w:rsidRPr="00E642A0" w:rsidRDefault="008C17E2" w:rsidP="008C17E2">
      <w:pPr>
        <w:tabs>
          <w:tab w:val="left" w:pos="420"/>
        </w:tabs>
        <w:rPr>
          <w:sz w:val="26"/>
          <w:szCs w:val="26"/>
        </w:rPr>
      </w:pPr>
      <w:r>
        <w:rPr>
          <w:sz w:val="26"/>
          <w:szCs w:val="26"/>
        </w:rPr>
        <w:t>программы НОО</w:t>
      </w:r>
    </w:p>
    <w:p w:rsidR="008A4EC0" w:rsidRDefault="008A4EC0" w:rsidP="008A4EC0">
      <w:pPr>
        <w:jc w:val="both"/>
        <w:rPr>
          <w:sz w:val="26"/>
          <w:szCs w:val="26"/>
        </w:rPr>
      </w:pPr>
    </w:p>
    <w:p w:rsidR="008A4EC0" w:rsidRDefault="008A4EC0" w:rsidP="008A4EC0">
      <w:pPr>
        <w:jc w:val="both"/>
        <w:rPr>
          <w:sz w:val="26"/>
          <w:szCs w:val="26"/>
        </w:rPr>
      </w:pPr>
    </w:p>
    <w:p w:rsidR="008A4EC0" w:rsidRDefault="008C17E2" w:rsidP="008A4E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реализации национальной образовательной инициативы «Наша новая школа»</w:t>
      </w:r>
      <w:r w:rsidR="008D554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D5547">
        <w:rPr>
          <w:sz w:val="26"/>
          <w:szCs w:val="26"/>
        </w:rPr>
        <w:t xml:space="preserve">приказа Министерства образования и науки Российской Федерации  от 06.10.2009г «Об утверждении и введении в действие Федерального государственного стандарта начального общего образования, постановления Правительства Хабаровского края от 16.04.2010г, на основании приказа Министерства Хабаровского края № 1775 от 25.08.2010г, </w:t>
      </w:r>
      <w:r w:rsidR="001320E6">
        <w:rPr>
          <w:sz w:val="26"/>
          <w:szCs w:val="26"/>
        </w:rPr>
        <w:t>приказа управления образования № 700-Д от 01.11.2010г «Об организации введения ФГОС начального</w:t>
      </w:r>
      <w:proofErr w:type="gramEnd"/>
      <w:r w:rsidR="001320E6">
        <w:rPr>
          <w:sz w:val="26"/>
          <w:szCs w:val="26"/>
        </w:rPr>
        <w:t xml:space="preserve"> общего образования»</w:t>
      </w:r>
    </w:p>
    <w:p w:rsidR="001320E6" w:rsidRDefault="001320E6" w:rsidP="008A4EC0">
      <w:pPr>
        <w:jc w:val="both"/>
        <w:rPr>
          <w:sz w:val="26"/>
          <w:szCs w:val="26"/>
        </w:rPr>
      </w:pPr>
      <w:r>
        <w:rPr>
          <w:sz w:val="26"/>
          <w:szCs w:val="26"/>
        </w:rPr>
        <w:t>1.Утвердить основную общеобразовательную программу начального общего образования.</w:t>
      </w:r>
    </w:p>
    <w:p w:rsidR="001320E6" w:rsidRDefault="001320E6" w:rsidP="008A4E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2.обеспечить введение и реализацию ФГОС НОО в МОУ ООШ села </w:t>
      </w:r>
      <w:proofErr w:type="spellStart"/>
      <w:r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 xml:space="preserve"> с 01.09.2011г</w:t>
      </w:r>
    </w:p>
    <w:p w:rsidR="001320E6" w:rsidRDefault="001320E6" w:rsidP="008A4EC0">
      <w:pPr>
        <w:jc w:val="both"/>
        <w:rPr>
          <w:sz w:val="26"/>
          <w:szCs w:val="26"/>
        </w:rPr>
      </w:pPr>
      <w:r>
        <w:rPr>
          <w:sz w:val="26"/>
          <w:szCs w:val="26"/>
        </w:rPr>
        <w:t>3.Обеспечить информирование общественности через школьный сайт о введении ФГОС НОО.</w:t>
      </w:r>
    </w:p>
    <w:p w:rsidR="001320E6" w:rsidRDefault="001320E6" w:rsidP="008A4EC0">
      <w:pPr>
        <w:jc w:val="both"/>
        <w:rPr>
          <w:sz w:val="26"/>
          <w:szCs w:val="26"/>
        </w:rPr>
      </w:pPr>
      <w:r>
        <w:rPr>
          <w:sz w:val="26"/>
          <w:szCs w:val="26"/>
        </w:rPr>
        <w:t>4.Привести в соответствие с требованиями ФГОС НОО нормативную, материально-техническую базу школы.</w:t>
      </w:r>
    </w:p>
    <w:p w:rsidR="004A04C8" w:rsidRDefault="001320E6" w:rsidP="008A4EC0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оставляю за собой.</w:t>
      </w: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1320E6" w:rsidRDefault="004A04C8" w:rsidP="008A4E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Директор:                                                                                 </w:t>
      </w:r>
      <w:proofErr w:type="spellStart"/>
      <w:r>
        <w:rPr>
          <w:sz w:val="26"/>
          <w:szCs w:val="26"/>
        </w:rPr>
        <w:t>М.Н.Самар</w:t>
      </w:r>
      <w:proofErr w:type="spellEnd"/>
      <w:r w:rsidR="001320E6">
        <w:rPr>
          <w:sz w:val="26"/>
          <w:szCs w:val="26"/>
        </w:rPr>
        <w:t xml:space="preserve"> </w:t>
      </w:r>
    </w:p>
    <w:p w:rsidR="008A4EC0" w:rsidRDefault="008A4EC0" w:rsidP="008A4EC0">
      <w:pPr>
        <w:jc w:val="both"/>
        <w:rPr>
          <w:sz w:val="26"/>
          <w:szCs w:val="26"/>
        </w:rPr>
      </w:pPr>
    </w:p>
    <w:p w:rsidR="008C17E2" w:rsidRDefault="008C17E2" w:rsidP="008A4EC0">
      <w:pPr>
        <w:jc w:val="both"/>
        <w:rPr>
          <w:sz w:val="26"/>
          <w:szCs w:val="26"/>
        </w:rPr>
      </w:pPr>
    </w:p>
    <w:p w:rsidR="008C17E2" w:rsidRDefault="008C17E2" w:rsidP="008A4EC0">
      <w:pPr>
        <w:jc w:val="both"/>
        <w:rPr>
          <w:sz w:val="26"/>
          <w:szCs w:val="26"/>
        </w:rPr>
      </w:pPr>
    </w:p>
    <w:p w:rsidR="008C17E2" w:rsidRDefault="008C17E2" w:rsidP="008A4EC0">
      <w:pPr>
        <w:jc w:val="both"/>
        <w:rPr>
          <w:sz w:val="26"/>
          <w:szCs w:val="26"/>
        </w:rPr>
      </w:pPr>
    </w:p>
    <w:p w:rsidR="008C17E2" w:rsidRDefault="008C17E2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4A04C8" w:rsidRDefault="004A04C8" w:rsidP="008A4EC0">
      <w:pPr>
        <w:jc w:val="both"/>
        <w:rPr>
          <w:sz w:val="26"/>
          <w:szCs w:val="26"/>
        </w:rPr>
      </w:pPr>
    </w:p>
    <w:p w:rsidR="008C17E2" w:rsidRDefault="008C17E2" w:rsidP="008A4EC0">
      <w:pPr>
        <w:jc w:val="both"/>
        <w:rPr>
          <w:sz w:val="26"/>
          <w:szCs w:val="26"/>
        </w:rPr>
      </w:pPr>
    </w:p>
    <w:p w:rsidR="008A4EC0" w:rsidRDefault="008A4EC0" w:rsidP="008A4EC0">
      <w:pPr>
        <w:rPr>
          <w:sz w:val="26"/>
          <w:szCs w:val="26"/>
        </w:rPr>
      </w:pPr>
    </w:p>
    <w:p w:rsidR="008A4EC0" w:rsidRDefault="008A4EC0" w:rsidP="008A4EC0">
      <w:pPr>
        <w:rPr>
          <w:sz w:val="26"/>
          <w:szCs w:val="26"/>
        </w:rPr>
      </w:pPr>
    </w:p>
    <w:p w:rsidR="008A4EC0" w:rsidRDefault="008A4EC0" w:rsidP="008A4EC0">
      <w:pPr>
        <w:rPr>
          <w:sz w:val="26"/>
          <w:szCs w:val="26"/>
        </w:rPr>
      </w:pPr>
    </w:p>
    <w:p w:rsidR="00273667" w:rsidRPr="008A4EC0" w:rsidRDefault="00273667" w:rsidP="008A4EC0">
      <w:pPr>
        <w:rPr>
          <w:szCs w:val="26"/>
        </w:rPr>
      </w:pPr>
    </w:p>
    <w:sectPr w:rsidR="00273667" w:rsidRPr="008A4EC0" w:rsidSect="00285B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B3E"/>
    <w:rsid w:val="001320E6"/>
    <w:rsid w:val="001A5B3E"/>
    <w:rsid w:val="00273667"/>
    <w:rsid w:val="00285BC9"/>
    <w:rsid w:val="00373F93"/>
    <w:rsid w:val="004A04C8"/>
    <w:rsid w:val="008A4EC0"/>
    <w:rsid w:val="008C17E2"/>
    <w:rsid w:val="008D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cp:lastPrinted>2012-05-07T09:01:00Z</cp:lastPrinted>
  <dcterms:created xsi:type="dcterms:W3CDTF">2012-05-07T08:09:00Z</dcterms:created>
  <dcterms:modified xsi:type="dcterms:W3CDTF">2012-05-07T09:03:00Z</dcterms:modified>
</cp:coreProperties>
</file>