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79" w:rsidRDefault="00353179" w:rsidP="00353179">
      <w:pPr>
        <w:pStyle w:val="30"/>
        <w:keepNext/>
        <w:keepLines/>
        <w:shd w:val="clear" w:color="auto" w:fill="auto"/>
        <w:spacing w:before="0" w:after="0"/>
        <w:ind w:left="60" w:firstLine="0"/>
        <w:jc w:val="center"/>
        <w:rPr>
          <w:vertAlign w:val="superscript"/>
        </w:rPr>
      </w:pPr>
      <w:bookmarkStart w:id="0" w:name="bookmark29"/>
      <w:r>
        <w:t>Перечень функциональных (должностных) обязанностей сотрудников организации социального</w:t>
      </w:r>
      <w:r>
        <w:br/>
        <w:t>обслуживания по обеспечению доступности объекта и услуг для инвалидов, оказания им необходимой помощи</w:t>
      </w:r>
      <w:r>
        <w:rPr>
          <w:vertAlign w:val="superscript"/>
        </w:rPr>
        <w:t>34</w:t>
      </w:r>
      <w:bookmarkEnd w:id="0"/>
    </w:p>
    <w:p w:rsidR="00353179" w:rsidRDefault="00353179" w:rsidP="00353179">
      <w:pPr>
        <w:pStyle w:val="30"/>
        <w:keepNext/>
        <w:keepLines/>
        <w:shd w:val="clear" w:color="auto" w:fill="auto"/>
        <w:spacing w:before="0" w:after="0"/>
        <w:ind w:left="6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530"/>
        <w:gridCol w:w="10440"/>
      </w:tblGrid>
      <w:tr w:rsidR="00353179" w:rsidTr="00353179">
        <w:trPr>
          <w:trHeight w:hRule="exact" w:val="81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</w:pPr>
            <w:r>
              <w:rPr>
                <w:rStyle w:val="23"/>
              </w:rPr>
              <w:lastRenderedPageBreak/>
              <w:t>Должность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3"/>
              </w:rPr>
              <w:t>Зона объекта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</w:rPr>
              <w:t xml:space="preserve"> Функциональные (должностные) обязанности в части обеспечения доступности объектов и услуг инвалидам, а также оказания им помощи</w:t>
            </w:r>
          </w:p>
        </w:tc>
      </w:tr>
      <w:tr w:rsidR="00353179" w:rsidTr="00353179">
        <w:trPr>
          <w:trHeight w:val="797"/>
          <w:jc w:val="center"/>
        </w:trPr>
        <w:tc>
          <w:tcPr>
            <w:tcW w:w="1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</w:pPr>
            <w:r>
              <w:rPr>
                <w:rStyle w:val="23"/>
              </w:rPr>
              <w:t>Администрация</w:t>
            </w:r>
          </w:p>
        </w:tc>
      </w:tr>
      <w:tr w:rsidR="00353179" w:rsidTr="00353179">
        <w:trPr>
          <w:trHeight w:hRule="exact" w:val="468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  <w:rPr>
                <w:rFonts w:hint="eastAsia"/>
              </w:rPr>
            </w:pPr>
            <w:r>
              <w:t>Руководитель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(директор)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организации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(учреждения)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 xml:space="preserve">Все </w:t>
            </w:r>
            <w:proofErr w:type="spellStart"/>
            <w:r>
              <w:t>структурно</w:t>
            </w:r>
            <w:r>
              <w:softHyphen/>
              <w:t>функциональные</w:t>
            </w:r>
            <w:proofErr w:type="spellEnd"/>
            <w:r>
              <w:t xml:space="preserve"> зоны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proofErr w:type="gramStart"/>
            <w:r>
              <w:t>(управленческие,</w:t>
            </w:r>
            <w:proofErr w:type="gramEnd"/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организационно</w:t>
            </w:r>
            <w:r>
              <w:softHyphen/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распорядительные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функции)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jc w:val="both"/>
            </w:pPr>
            <w:r>
              <w:t>Организовывать работу по обеспечению доступности для инвалидов зданий, помещений, закрепленной территории организации, оказываемых услуг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jc w:val="both"/>
            </w:pPr>
            <w:r>
              <w:t>Утверждать организационно-распорядительные документы и иные локальные акты организации по вопросам доступности объектов и услуг, с определением ответственных сотрудников, их должных инструкций и решением вопросов систематического обучения (инструктажа)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jc w:val="both"/>
            </w:pPr>
            <w:r>
              <w:t>Организовывать комиссионное обследование и паспортизацию объекта и предоставляемых услуг; утверждать паспорт доступности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17"/>
              </w:tabs>
              <w:jc w:val="both"/>
            </w:pPr>
            <w:r>
              <w:t>Организовывать взаимодействие с различными внешними структурами по вопросам доступности для инвалидов объектов и предоставляемых услуг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jc w:val="both"/>
            </w:pPr>
            <w:r>
              <w:t>Организовывать решение вопросов строительства, реконструкции, капитального и текущего ремонта, а также оснащения организации с учетом требований доступности для инвалидов</w:t>
            </w:r>
          </w:p>
        </w:tc>
      </w:tr>
    </w:tbl>
    <w:p w:rsidR="00353179" w:rsidRDefault="00353179" w:rsidP="00353179">
      <w:pPr>
        <w:pStyle w:val="22"/>
        <w:framePr w:w="14962" w:wrap="notBeside" w:vAnchor="text" w:hAnchor="text" w:xAlign="center" w:y="1"/>
        <w:shd w:val="clear" w:color="auto" w:fill="auto"/>
      </w:pPr>
      <w:r>
        <w:rPr>
          <w:vertAlign w:val="superscript"/>
        </w:rPr>
        <w:t>34</w:t>
      </w:r>
      <w:r>
        <w:t>С учетом положений Приказа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 w:rsidR="00353179" w:rsidRDefault="00353179" w:rsidP="00353179">
      <w:pPr>
        <w:pStyle w:val="22"/>
        <w:framePr w:w="14962" w:wrap="notBeside" w:vAnchor="text" w:hAnchor="text" w:xAlign="center" w:y="1"/>
        <w:shd w:val="clear" w:color="auto" w:fill="auto"/>
      </w:pPr>
      <w:proofErr w:type="gramStart"/>
      <w:r>
        <w:t>При подготовке раздела учитывались положения Приказа Министерства труда и социальной защиты Российской Федерации от 24.11.2014 №940н «Об утверждении правил организации деятельности организаций социального обслуживания, их структурных подразделений» (включая штатные нормативы) и Приказа Министерства социальной политики Свердловской области от 03.12.2014 №736 «Об утверждении нормативов штатной численности организаций (учреждений) социального обслуживания, находящихся в ведении Свердловской области»</w:t>
      </w:r>
      <w:proofErr w:type="gramEnd"/>
    </w:p>
    <w:p w:rsidR="00353179" w:rsidRDefault="00353179" w:rsidP="00353179">
      <w:pPr>
        <w:framePr w:w="14962" w:wrap="notBeside" w:vAnchor="text" w:hAnchor="text" w:xAlign="center" w:y="1"/>
        <w:rPr>
          <w:sz w:val="2"/>
          <w:szCs w:val="2"/>
        </w:rPr>
      </w:pPr>
    </w:p>
    <w:p w:rsidR="00353179" w:rsidRDefault="00353179" w:rsidP="00353179">
      <w:pPr>
        <w:rPr>
          <w:rFonts w:hint="eastAsia"/>
          <w:sz w:val="2"/>
          <w:szCs w:val="2"/>
        </w:rPr>
      </w:pPr>
    </w:p>
    <w:p w:rsidR="00353179" w:rsidRDefault="00353179" w:rsidP="00353179">
      <w:pPr>
        <w:widowControl/>
        <w:rPr>
          <w:sz w:val="2"/>
          <w:szCs w:val="2"/>
        </w:rPr>
        <w:sectPr w:rsidR="00353179">
          <w:pgSz w:w="16840" w:h="11900" w:orient="landscape"/>
          <w:pgMar w:top="1881" w:right="891" w:bottom="1881" w:left="987" w:header="0" w:footer="3" w:gutter="0"/>
          <w:cols w:space="720"/>
        </w:sectPr>
      </w:pPr>
    </w:p>
    <w:p w:rsidR="00353179" w:rsidRDefault="00353179" w:rsidP="00353179">
      <w:pPr>
        <w:spacing w:line="360" w:lineRule="exact"/>
        <w:rPr>
          <w:rFonts w:hint="eastAsia"/>
        </w:rPr>
      </w:pPr>
      <w:r>
        <w:rPr>
          <w:rFonts w:hint="eastAsia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2917190" cy="3524250"/>
                <wp:effectExtent l="0" t="0" r="16510" b="190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97"/>
                              <w:gridCol w:w="2597"/>
                            </w:tblGrid>
                            <w:tr w:rsidR="00353179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Заместитель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Все структурно-</w:t>
                                  </w:r>
                                </w:p>
                              </w:tc>
                            </w:tr>
                            <w:tr w:rsidR="00353179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руководителя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функциональные</w:t>
                                  </w:r>
                                </w:p>
                              </w:tc>
                            </w:tr>
                            <w:tr w:rsidR="00353179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(директора)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зоны</w:t>
                                  </w:r>
                                </w:p>
                              </w:tc>
                            </w:tr>
                            <w:tr w:rsidR="00353179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proofErr w:type="gramStart"/>
                                  <w:r>
                                    <w:t>(общие</w:t>
                                  </w:r>
                                  <w:proofErr w:type="gramEnd"/>
                                </w:p>
                              </w:tc>
                            </w:tr>
                            <w:tr w:rsidR="00353179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организационно-</w:t>
                                  </w:r>
                                </w:p>
                              </w:tc>
                            </w:tr>
                            <w:tr w:rsidR="0035317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распорядительные</w:t>
                                  </w:r>
                                </w:p>
                              </w:tc>
                            </w:tr>
                            <w:tr w:rsidR="00353179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функции)</w:t>
                                  </w:r>
                                </w:p>
                              </w:tc>
                            </w:tr>
                            <w:tr w:rsidR="00353179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53179" w:rsidRDefault="003531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53179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proofErr w:type="spellStart"/>
                                  <w:r>
                                    <w:t>администра</w:t>
                                  </w:r>
                                  <w:proofErr w:type="spellEnd"/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Исполнение</w:t>
                                  </w:r>
                                </w:p>
                              </w:tc>
                            </w:tr>
                            <w:tr w:rsidR="00353179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proofErr w:type="spellStart"/>
                                  <w:r>
                                    <w:t>тивно</w:t>
                                  </w:r>
                                  <w:proofErr w:type="spellEnd"/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обязанностей</w:t>
                                  </w:r>
                                </w:p>
                              </w:tc>
                            </w:tr>
                            <w:tr w:rsidR="00353179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хозяйствен-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ответственного за</w:t>
                                  </w:r>
                                </w:p>
                              </w:tc>
                            </w:tr>
                            <w:tr w:rsidR="00353179">
                              <w:trPr>
                                <w:trHeight w:hRule="exact" w:val="979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160" w:firstLine="0"/>
                                    <w:jc w:val="left"/>
                                  </w:pPr>
                                  <w:r>
                                    <w:t>ной работе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160" w:firstLine="0"/>
                                    <w:jc w:val="left"/>
                                  </w:pPr>
                                  <w:r>
                                    <w:t>организацию работ по обеспечению</w:t>
                                  </w:r>
                                </w:p>
                              </w:tc>
                            </w:tr>
                            <w:tr w:rsidR="00353179">
                              <w:trPr>
                                <w:trHeight w:hRule="exact" w:val="888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353179" w:rsidRDefault="003531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160" w:firstLine="0"/>
                                    <w:jc w:val="left"/>
                                  </w:pPr>
                                  <w:r>
                                    <w:t>доступности</w:t>
                                  </w:r>
                                </w:p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2040" w:firstLine="0"/>
                                    <w:jc w:val="left"/>
                                  </w:pPr>
                                  <w:r>
                                    <w:rPr>
                                      <w:rStyle w:val="27pt"/>
                                    </w:rPr>
                                    <w:t>35</w:t>
                                  </w:r>
                                </w:p>
                                <w:p w:rsidR="00353179" w:rsidRDefault="00353179">
                                  <w:pPr>
                                    <w:pStyle w:val="20"/>
                                    <w:shd w:val="clear" w:color="auto" w:fill="auto"/>
                                    <w:spacing w:line="240" w:lineRule="auto"/>
                                    <w:ind w:left="160" w:firstLine="0"/>
                                    <w:jc w:val="left"/>
                                  </w:pPr>
                                  <w:r>
                                    <w:t>объекта и услуг</w:t>
                                  </w:r>
                                </w:p>
                              </w:tc>
                            </w:tr>
                          </w:tbl>
                          <w:p w:rsidR="00353179" w:rsidRDefault="00353179" w:rsidP="003531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.05pt;margin-top:0;width:229.7pt;height:277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6TvAIAAKw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97"/>
                        <w:gridCol w:w="2597"/>
                      </w:tblGrid>
                      <w:tr w:rsidR="00353179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Заместитель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Все структурно-</w:t>
                            </w:r>
                          </w:p>
                        </w:tc>
                      </w:tr>
                      <w:tr w:rsidR="00353179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руководителя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функциональные</w:t>
                            </w:r>
                          </w:p>
                        </w:tc>
                      </w:tr>
                      <w:tr w:rsidR="00353179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(директора)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зоны</w:t>
                            </w:r>
                          </w:p>
                        </w:tc>
                      </w:tr>
                      <w:tr w:rsidR="00353179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proofErr w:type="gramStart"/>
                            <w:r>
                              <w:t>(общие</w:t>
                            </w:r>
                            <w:proofErr w:type="gramEnd"/>
                          </w:p>
                        </w:tc>
                      </w:tr>
                      <w:tr w:rsidR="00353179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организационно-</w:t>
                            </w:r>
                          </w:p>
                        </w:tc>
                      </w:tr>
                      <w:tr w:rsidR="0035317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распорядительные</w:t>
                            </w:r>
                          </w:p>
                        </w:tc>
                      </w:tr>
                      <w:tr w:rsidR="00353179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функции)</w:t>
                            </w:r>
                          </w:p>
                        </w:tc>
                      </w:tr>
                      <w:tr w:rsidR="00353179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53179" w:rsidRDefault="003531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53179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proofErr w:type="spellStart"/>
                            <w:r>
                              <w:t>администра</w:t>
                            </w:r>
                            <w:proofErr w:type="spellEnd"/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Исполнение</w:t>
                            </w:r>
                          </w:p>
                        </w:tc>
                      </w:tr>
                      <w:tr w:rsidR="00353179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proofErr w:type="spellStart"/>
                            <w:r>
                              <w:t>тивно</w:t>
                            </w:r>
                            <w:proofErr w:type="spellEnd"/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обязанностей</w:t>
                            </w:r>
                          </w:p>
                        </w:tc>
                      </w:tr>
                      <w:tr w:rsidR="00353179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хозяйствен-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ответственного за</w:t>
                            </w:r>
                          </w:p>
                        </w:tc>
                      </w:tr>
                      <w:tr w:rsidR="00353179">
                        <w:trPr>
                          <w:trHeight w:hRule="exact" w:val="979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160" w:firstLine="0"/>
                              <w:jc w:val="left"/>
                            </w:pPr>
                            <w:r>
                              <w:t>ной работе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160" w:firstLine="0"/>
                              <w:jc w:val="left"/>
                            </w:pPr>
                            <w:r>
                              <w:t>организацию работ по обеспечению</w:t>
                            </w:r>
                          </w:p>
                        </w:tc>
                      </w:tr>
                      <w:tr w:rsidR="00353179">
                        <w:trPr>
                          <w:trHeight w:hRule="exact" w:val="888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353179" w:rsidRDefault="003531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160" w:firstLine="0"/>
                              <w:jc w:val="left"/>
                            </w:pPr>
                            <w:r>
                              <w:t>доступности</w:t>
                            </w:r>
                          </w:p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2040" w:firstLine="0"/>
                              <w:jc w:val="left"/>
                            </w:pPr>
                            <w:r>
                              <w:rPr>
                                <w:rStyle w:val="27pt"/>
                              </w:rPr>
                              <w:t>35</w:t>
                            </w:r>
                          </w:p>
                          <w:p w:rsidR="00353179" w:rsidRDefault="00353179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ind w:left="160" w:firstLine="0"/>
                              <w:jc w:val="left"/>
                            </w:pPr>
                            <w:r>
                              <w:t>объекта и услуг</w:t>
                            </w:r>
                          </w:p>
                        </w:tc>
                      </w:tr>
                    </w:tbl>
                    <w:p w:rsidR="00353179" w:rsidRDefault="00353179" w:rsidP="0035317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2941320</wp:posOffset>
                </wp:positionH>
                <wp:positionV relativeFrom="paragraph">
                  <wp:posOffset>19685</wp:posOffset>
                </wp:positionV>
                <wp:extent cx="6516370" cy="5638800"/>
                <wp:effectExtent l="0" t="0" r="17780" b="381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179" w:rsidRDefault="00353179" w:rsidP="00353179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firstLine="52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Организовывать выполнение нормативных правовых, организационно - распорядительных документов вышестоящих организаций, локальных актов организации (учреждения) по вопросам доступности для инвалидов объектов и предоставляемых услуг, предписаний контролирующих органов</w:t>
                            </w:r>
                          </w:p>
                          <w:p w:rsidR="00353179" w:rsidRDefault="00353179" w:rsidP="00353179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84"/>
                              </w:tabs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Предлагать на утверждение руководителю кандидатуры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ответственных</w:t>
                            </w:r>
                            <w:proofErr w:type="gramEnd"/>
                          </w:p>
                          <w:p w:rsidR="00353179" w:rsidRDefault="00353179" w:rsidP="00353179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6029"/>
                              </w:tabs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сотрудников структурных подразделений по вопросам обеспечения условий доступности для инвалидов организации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социального обслуживания и</w:t>
                            </w:r>
                          </w:p>
                          <w:p w:rsidR="00353179" w:rsidRDefault="00353179" w:rsidP="00353179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предоставляемых услуг</w:t>
                            </w:r>
                          </w:p>
                          <w:p w:rsidR="00353179" w:rsidRDefault="00353179" w:rsidP="00353179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78"/>
                              </w:tabs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Участвовать в разработке (корректировке), согласовывать и представлять на утверждение руководителю организации инструкции по вопросам доступности для инвалидов объектов и предоставляемых услуг</w:t>
                            </w:r>
                          </w:p>
                          <w:p w:rsidR="00353179" w:rsidRDefault="00353179" w:rsidP="00353179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93"/>
                              </w:tabs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Организовывать обучение (инструктаж) и проверку знаний сотрудников по вопросам доступности для инвалидов объектов и предоставляемых услуг</w:t>
                            </w:r>
                          </w:p>
                          <w:p w:rsidR="00353179" w:rsidRDefault="00353179" w:rsidP="00353179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35"/>
                              </w:tabs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Организовывать работу по предоставлению инвалидам бесплатно в доступной форме с учетом стойких расстройств функций организма информации об их правах, обязанностях, видах услуг, сроках, порядке предоставления и условиях доступности</w:t>
                            </w:r>
                          </w:p>
                          <w:p w:rsidR="00353179" w:rsidRDefault="00353179" w:rsidP="00353179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264"/>
                              </w:tabs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Организовывать работу комиссии по обследованию организации социального обслуживания и предоставляемых услуг и составлению паспорта доступности для инвалидов объекта и услуг</w:t>
                            </w:r>
                          </w:p>
                          <w:p w:rsidR="00353179" w:rsidRDefault="00353179" w:rsidP="00353179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87"/>
                              </w:tabs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Участвовать в формировании плана адаптации объекта (объектов) организации и предоставляемых услуг для инвалидов</w:t>
                            </w:r>
                          </w:p>
                          <w:p w:rsidR="00353179" w:rsidRDefault="00353179" w:rsidP="00353179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82"/>
                              </w:tabs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Участвовать в разработке технических заданий на закупку транспортных средств (транспортных услуг) для обслуживания получателей социальных услуг в организации с учетом требований доступности для инвалидов</w:t>
                            </w:r>
                          </w:p>
                          <w:p w:rsidR="00353179" w:rsidRDefault="00353179" w:rsidP="00353179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307"/>
                              </w:tabs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Разрабатывать и представлять на утверждение руководителю план-график оснащения организации (учреждения) и закупки нового оборудования, включая вспомогательные устройства, технические средства адаптации в целях повышения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231.6pt;margin-top:1.55pt;width:513.1pt;height:44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" filled="f" stroked="f">
                <v:textbox style="mso-fit-shape-to-text:t" inset="0,0,0,0">
                  <w:txbxContent>
                    <w:p w:rsidR="00353179" w:rsidRDefault="00353179" w:rsidP="00353179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firstLine="520"/>
                        <w:jc w:val="both"/>
                      </w:pPr>
                      <w:r>
                        <w:rPr>
                          <w:rStyle w:val="2Exact"/>
                        </w:rPr>
                        <w:t>Организовывать выполнение нормативных правовых, организационно - распорядительных документов вышестоящих организаций, локальных актов организации (учреждения) по вопросам доступности для инвалидов объектов и предоставляемых услуг, предписаний контролирующих органов</w:t>
                      </w:r>
                    </w:p>
                    <w:p w:rsidR="00353179" w:rsidRDefault="00353179" w:rsidP="00353179">
                      <w:pPr>
                        <w:pStyle w:val="20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84"/>
                        </w:tabs>
                        <w:jc w:val="both"/>
                      </w:pPr>
                      <w:r>
                        <w:rPr>
                          <w:rStyle w:val="2Exact"/>
                        </w:rPr>
                        <w:t xml:space="preserve">Предлагать на утверждение руководителю кандидатуры </w:t>
                      </w:r>
                      <w:proofErr w:type="gramStart"/>
                      <w:r>
                        <w:rPr>
                          <w:rStyle w:val="2Exact"/>
                        </w:rPr>
                        <w:t>ответственных</w:t>
                      </w:r>
                      <w:proofErr w:type="gramEnd"/>
                    </w:p>
                    <w:p w:rsidR="00353179" w:rsidRDefault="00353179" w:rsidP="00353179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6029"/>
                        </w:tabs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сотрудников структурных подразделений по вопросам обеспечения условий доступности для инвалидов организации</w:t>
                      </w:r>
                      <w:r>
                        <w:rPr>
                          <w:rStyle w:val="2Exact"/>
                        </w:rPr>
                        <w:tab/>
                        <w:t>социального обслуживания и</w:t>
                      </w:r>
                    </w:p>
                    <w:p w:rsidR="00353179" w:rsidRDefault="00353179" w:rsidP="00353179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предоставляемых услуг</w:t>
                      </w:r>
                    </w:p>
                    <w:p w:rsidR="00353179" w:rsidRDefault="00353179" w:rsidP="00353179">
                      <w:pPr>
                        <w:pStyle w:val="20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78"/>
                        </w:tabs>
                        <w:jc w:val="both"/>
                      </w:pPr>
                      <w:r>
                        <w:rPr>
                          <w:rStyle w:val="2Exact"/>
                        </w:rPr>
                        <w:t>Участвовать в разработке (корректировке), согласовывать и представлять на утверждение руководителю организации инструкции по вопросам доступности для инвалидов объектов и предоставляемых услуг</w:t>
                      </w:r>
                    </w:p>
                    <w:p w:rsidR="00353179" w:rsidRDefault="00353179" w:rsidP="00353179">
                      <w:pPr>
                        <w:pStyle w:val="20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93"/>
                        </w:tabs>
                        <w:jc w:val="both"/>
                      </w:pPr>
                      <w:r>
                        <w:rPr>
                          <w:rStyle w:val="2Exact"/>
                        </w:rPr>
                        <w:t>Организовывать обучение (инструктаж) и проверку знаний сотрудников по вопросам доступности для инвалидов объектов и предоставляемых услуг</w:t>
                      </w:r>
                    </w:p>
                    <w:p w:rsidR="00353179" w:rsidRDefault="00353179" w:rsidP="00353179">
                      <w:pPr>
                        <w:pStyle w:val="20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35"/>
                        </w:tabs>
                        <w:jc w:val="both"/>
                      </w:pPr>
                      <w:r>
                        <w:rPr>
                          <w:rStyle w:val="2Exact"/>
                        </w:rPr>
                        <w:t>Организовывать работу по предоставлению инвалидам бесплатно в доступной форме с учетом стойких расстройств функций организма информации об их правах, обязанностях, видах услуг, сроках, порядке предоставления и условиях доступности</w:t>
                      </w:r>
                    </w:p>
                    <w:p w:rsidR="00353179" w:rsidRDefault="00353179" w:rsidP="00353179">
                      <w:pPr>
                        <w:pStyle w:val="20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264"/>
                        </w:tabs>
                        <w:jc w:val="both"/>
                      </w:pPr>
                      <w:r>
                        <w:rPr>
                          <w:rStyle w:val="2Exact"/>
                        </w:rPr>
                        <w:t>Организовывать работу комиссии по обследованию организации социального обслуживания и предоставляемых услуг и составлению паспорта доступности для инвалидов объекта и услуг</w:t>
                      </w:r>
                    </w:p>
                    <w:p w:rsidR="00353179" w:rsidRDefault="00353179" w:rsidP="00353179">
                      <w:pPr>
                        <w:pStyle w:val="20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87"/>
                        </w:tabs>
                        <w:jc w:val="both"/>
                      </w:pPr>
                      <w:r>
                        <w:rPr>
                          <w:rStyle w:val="2Exact"/>
                        </w:rPr>
                        <w:t>Участвовать в формировании плана адаптации объекта (объектов) организации и предоставляемых услуг для инвалидов</w:t>
                      </w:r>
                    </w:p>
                    <w:p w:rsidR="00353179" w:rsidRDefault="00353179" w:rsidP="00353179">
                      <w:pPr>
                        <w:pStyle w:val="20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82"/>
                        </w:tabs>
                        <w:jc w:val="both"/>
                      </w:pPr>
                      <w:r>
                        <w:rPr>
                          <w:rStyle w:val="2Exact"/>
                        </w:rPr>
                        <w:t>Участвовать в разработке технических заданий на закупку транспортных средств (транспортных услуг) для обслуживания получателей социальных услуг в организации с учетом требований доступности для инвалидов</w:t>
                      </w:r>
                    </w:p>
                    <w:p w:rsidR="00353179" w:rsidRDefault="00353179" w:rsidP="00353179">
                      <w:pPr>
                        <w:pStyle w:val="20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307"/>
                        </w:tabs>
                        <w:jc w:val="both"/>
                      </w:pPr>
                      <w:r>
                        <w:rPr>
                          <w:rStyle w:val="2Exact"/>
                        </w:rPr>
                        <w:t>Разрабатывать и представлять на утверждение руководителю план-график оснащения организации (учреждения) и закупки нового оборудования, включая вспомогательные устройства, технические средства адаптации в целях повышения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5909945</wp:posOffset>
                </wp:positionV>
                <wp:extent cx="9277985" cy="285750"/>
                <wp:effectExtent l="0" t="0" r="18415" b="1778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9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179" w:rsidRDefault="00353179" w:rsidP="00353179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vertAlign w:val="superscript"/>
                              </w:rPr>
                              <w:t>35</w:t>
                            </w:r>
                            <w:r>
                              <w:t xml:space="preserve"> Должностная инструкция ответственного лица за организацию работы по обеспечению доступности объекта и услуг и инструктаж персонала в учреждении (примерная) представлена в приложении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margin-left:6.7pt;margin-top:465.35pt;width:730.55pt;height:22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" filled="f" stroked="f">
                <v:textbox style="mso-fit-shape-to-text:t" inset="0,0,0,0">
                  <w:txbxContent>
                    <w:p w:rsidR="00353179" w:rsidRDefault="00353179" w:rsidP="00353179">
                      <w:pPr>
                        <w:pStyle w:val="13"/>
                        <w:shd w:val="clear" w:color="auto" w:fill="auto"/>
                      </w:pPr>
                      <w:r>
                        <w:rPr>
                          <w:vertAlign w:val="superscript"/>
                        </w:rPr>
                        <w:t>35</w:t>
                      </w:r>
                      <w:r>
                        <w:t xml:space="preserve"> Должностная инструкция ответственного лица за организацию работы по обеспечению доступности объекта и услуг и инструктаж персонала в учреждении (примерная) представлена в приложении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360" w:lineRule="exact"/>
        <w:rPr>
          <w:rFonts w:hint="eastAsia"/>
        </w:rPr>
      </w:pPr>
    </w:p>
    <w:p w:rsidR="00353179" w:rsidRDefault="00353179" w:rsidP="00353179">
      <w:pPr>
        <w:spacing w:line="453" w:lineRule="exact"/>
        <w:rPr>
          <w:rFonts w:hint="eastAsia"/>
        </w:rPr>
      </w:pPr>
    </w:p>
    <w:p w:rsidR="00353179" w:rsidRDefault="00353179" w:rsidP="00353179">
      <w:pPr>
        <w:widowControl/>
        <w:rPr>
          <w:sz w:val="2"/>
          <w:szCs w:val="2"/>
        </w:rPr>
        <w:sectPr w:rsidR="00353179">
          <w:pgSz w:w="16840" w:h="11900" w:orient="landscape"/>
          <w:pgMar w:top="1208" w:right="963" w:bottom="792" w:left="982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2549"/>
        <w:gridCol w:w="10416"/>
      </w:tblGrid>
      <w:tr w:rsidR="00353179" w:rsidTr="00353179">
        <w:trPr>
          <w:trHeight w:hRule="exact" w:val="500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3179" w:rsidRDefault="0035317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3179" w:rsidRDefault="0035317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уровня доступности объекта (объектов) организации и условий предоставления услуг с учетом потребностей инвалидов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line="317" w:lineRule="exact"/>
              <w:jc w:val="both"/>
            </w:pPr>
            <w:r>
              <w:t>Организовывать работу по подготовке договоров (дополнительных соглашений)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</w:t>
            </w:r>
            <w:r>
              <w:rPr>
                <w:vertAlign w:val="superscript"/>
              </w:rPr>
              <w:t>36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317" w:lineRule="exact"/>
              <w:jc w:val="both"/>
            </w:pPr>
            <w:r>
              <w:t>Участвовать в заказе на разработку и в согласовании проектно-сметной документации на строительство, реконструкцию, капитальный ремонт объектов недвижимого имущества организации с учетом условий, обеспечивающих соответствие требованиям доступности для инвалидов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line="317" w:lineRule="exact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организации</w:t>
            </w:r>
          </w:p>
        </w:tc>
      </w:tr>
      <w:tr w:rsidR="00353179" w:rsidTr="00353179">
        <w:trPr>
          <w:trHeight w:hRule="exact" w:val="402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  <w:rPr>
                <w:rFonts w:hint="eastAsia"/>
              </w:rPr>
            </w:pPr>
            <w:r>
              <w:t>Заместитель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руководителя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(директора)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317" w:lineRule="exact"/>
              <w:jc w:val="both"/>
            </w:pPr>
            <w:r>
              <w:t>по учебной,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317" w:lineRule="exact"/>
              <w:jc w:val="both"/>
            </w:pPr>
            <w:r>
              <w:t>по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воспитатель-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after="300" w:line="317" w:lineRule="exact"/>
              <w:ind w:left="140" w:firstLine="0"/>
              <w:jc w:val="left"/>
            </w:pPr>
            <w:r>
              <w:t>Зона целевого назначения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300" w:line="317" w:lineRule="exact"/>
              <w:ind w:left="140" w:firstLine="0"/>
              <w:jc w:val="left"/>
            </w:pPr>
            <w:proofErr w:type="gramStart"/>
            <w:r>
              <w:t>(Организационно</w:t>
            </w:r>
            <w:r>
              <w:softHyphen/>
            </w:r>
            <w:proofErr w:type="gramEnd"/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317" w:lineRule="exact"/>
              <w:ind w:left="140" w:firstLine="0"/>
              <w:jc w:val="left"/>
            </w:pPr>
            <w:r>
              <w:t>распорядительные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317" w:lineRule="exact"/>
              <w:ind w:left="140" w:firstLine="0"/>
              <w:jc w:val="left"/>
            </w:pPr>
            <w:r>
              <w:t>функции)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jc w:val="both"/>
            </w:pPr>
            <w:r>
              <w:t>Определять и представлять на утверждение руководителю (директору) организации (учреждения) кандидатуры сотрудников, ответственных за организацию работы по вопросам доступности для инвалидов объектов (помещений, занимаемых подведомственными подразделениями) и услуг, предоставляемых соответствующими подразделениями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jc w:val="both"/>
            </w:pPr>
            <w:r>
              <w:t>Участвовать в разработке (корректировке) и согласовании должностных инструкций персонала - сотрудников подведомственных подразделений по вопросам доступности для инвалидов объектов и предоставляемых услуг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jc w:val="both"/>
            </w:pPr>
            <w:r>
              <w:t>Организовывать работу подведомственных структурных подразделений с учетом требований доступности объектов (помещений, занимаемых соответствующими структурными подразделениями) и предоставляемых услуг для инвалидов с оказанием им необходимой помощи силами персонала подразделений</w:t>
            </w:r>
          </w:p>
        </w:tc>
      </w:tr>
    </w:tbl>
    <w:p w:rsidR="00353179" w:rsidRDefault="00353179" w:rsidP="00353179">
      <w:pPr>
        <w:pStyle w:val="22"/>
        <w:framePr w:w="14962" w:wrap="notBeside" w:vAnchor="text" w:hAnchor="text" w:xAlign="center" w:y="1"/>
        <w:shd w:val="clear" w:color="auto" w:fill="auto"/>
        <w:spacing w:line="180" w:lineRule="exact"/>
        <w:jc w:val="left"/>
        <w:rPr>
          <w:rFonts w:hint="eastAsia"/>
        </w:rPr>
      </w:pPr>
      <w:r>
        <w:rPr>
          <w:vertAlign w:val="superscript"/>
        </w:rPr>
        <w:t>36</w:t>
      </w:r>
      <w:r>
        <w:t xml:space="preserve">В </w:t>
      </w:r>
      <w:proofErr w:type="gramStart"/>
      <w:r>
        <w:t>случае</w:t>
      </w:r>
      <w:proofErr w:type="gramEnd"/>
      <w:r>
        <w:t>, если организация (учреждение) социального обслуживания располагается в арендуемых помещениях и объектах</w:t>
      </w:r>
    </w:p>
    <w:p w:rsidR="00353179" w:rsidRDefault="00353179" w:rsidP="00353179">
      <w:pPr>
        <w:framePr w:w="14962" w:wrap="notBeside" w:vAnchor="text" w:hAnchor="text" w:xAlign="center" w:y="1"/>
        <w:rPr>
          <w:sz w:val="2"/>
          <w:szCs w:val="2"/>
        </w:rPr>
      </w:pPr>
    </w:p>
    <w:p w:rsidR="00353179" w:rsidRDefault="00353179" w:rsidP="00353179">
      <w:pPr>
        <w:rPr>
          <w:rFonts w:hint="eastAsia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2549"/>
        <w:gridCol w:w="10421"/>
      </w:tblGrid>
      <w:tr w:rsidR="00353179" w:rsidTr="00353179">
        <w:trPr>
          <w:trHeight w:hRule="exact" w:val="338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6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lastRenderedPageBreak/>
              <w:t>ной работе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3179" w:rsidRDefault="00353179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179" w:rsidRDefault="00353179" w:rsidP="00026857">
            <w:pPr>
              <w:pStyle w:val="20"/>
              <w:framePr w:w="1496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jc w:val="both"/>
            </w:pPr>
            <w:r>
              <w:t>Участвовать в организации и проведении инструктажа и проверке знаний и умений сотрудников подведомственных структурных подразделений по вопросам доступности объектов и услуг и вопросам оказания помощи инвалидам</w:t>
            </w:r>
          </w:p>
          <w:p w:rsidR="00353179" w:rsidRDefault="00353179" w:rsidP="00026857">
            <w:pPr>
              <w:pStyle w:val="20"/>
              <w:framePr w:w="1496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t>Вносить предложения руководителю (директору) организации (учреждения) и ответственному должностному лицу организации (учреждения) по вопросам адаптации объекта (помещений, занимаемых подведомственными структурными подразделениями), необходимых ремонтных работ, закупки вспомогательного оборудования и оснащения соответствующих подразделений для организации доступности предоставляемых услуг и их должного информационного обеспечения</w:t>
            </w:r>
          </w:p>
        </w:tc>
      </w:tr>
      <w:tr w:rsidR="00353179" w:rsidTr="00353179">
        <w:trPr>
          <w:trHeight w:hRule="exact" w:val="596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6" w:wrap="notBeside" w:vAnchor="text" w:hAnchor="text" w:xAlign="center" w:y="1"/>
              <w:shd w:val="clear" w:color="auto" w:fill="auto"/>
              <w:spacing w:line="317" w:lineRule="exact"/>
              <w:ind w:left="160" w:firstLine="0"/>
              <w:jc w:val="left"/>
            </w:pPr>
            <w:r>
              <w:t xml:space="preserve">Специалист по 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пожарной безопасности - при наличии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6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t xml:space="preserve">Все </w:t>
            </w:r>
            <w:proofErr w:type="spellStart"/>
            <w:r>
              <w:t>структурно</w:t>
            </w:r>
            <w:r>
              <w:softHyphen/>
              <w:t>функциональные</w:t>
            </w:r>
            <w:proofErr w:type="spellEnd"/>
          </w:p>
          <w:p w:rsidR="00353179" w:rsidRDefault="00353179">
            <w:pPr>
              <w:pStyle w:val="20"/>
              <w:framePr w:w="14966" w:wrap="notBeside" w:vAnchor="text" w:hAnchor="text" w:xAlign="center" w:y="1"/>
              <w:shd w:val="clear" w:color="auto" w:fill="auto"/>
              <w:spacing w:after="300"/>
              <w:ind w:left="140" w:firstLine="0"/>
              <w:jc w:val="left"/>
            </w:pPr>
            <w:r>
              <w:t>зоны</w:t>
            </w:r>
          </w:p>
          <w:p w:rsidR="00353179" w:rsidRDefault="00353179">
            <w:pPr>
              <w:pStyle w:val="20"/>
              <w:framePr w:w="14966" w:wrap="notBeside" w:vAnchor="text" w:hAnchor="text" w:xAlign="center" w:y="1"/>
              <w:shd w:val="clear" w:color="auto" w:fill="auto"/>
              <w:spacing w:before="300" w:after="60" w:line="280" w:lineRule="exact"/>
              <w:ind w:left="140" w:firstLine="0"/>
              <w:jc w:val="left"/>
            </w:pPr>
            <w:proofErr w:type="gramStart"/>
            <w:r>
              <w:t>(Организационные</w:t>
            </w:r>
            <w:proofErr w:type="gramEnd"/>
          </w:p>
          <w:p w:rsidR="00353179" w:rsidRDefault="00353179">
            <w:pPr>
              <w:pStyle w:val="20"/>
              <w:framePr w:w="14966" w:wrap="notBeside" w:vAnchor="text" w:hAnchor="text" w:xAlign="center" w:y="1"/>
              <w:shd w:val="clear" w:color="auto" w:fill="auto"/>
              <w:spacing w:before="60" w:line="280" w:lineRule="exact"/>
              <w:ind w:left="140" w:firstLine="0"/>
              <w:jc w:val="left"/>
            </w:pPr>
            <w:r>
              <w:t>функции)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3179" w:rsidRDefault="00353179" w:rsidP="00026857">
            <w:pPr>
              <w:pStyle w:val="20"/>
              <w:framePr w:w="1496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jc w:val="both"/>
            </w:pPr>
            <w:r>
              <w:t>Учитывать требования доступности (досягаемости и безопасности) для инвалидов объектов и услуг, а также оказания им при этом необходимой помощи - при проведении анализа состояния объекта и работ по охране труда (по технике безопасности; по пожарной безопасности) в организации (учреждении), при устранении выявленных нарушений или выполнении предписаний контролирующих структур, при разработке мероприятий, направленных на развитие и повышение эффективности работы по курируемому направлению</w:t>
            </w:r>
          </w:p>
          <w:p w:rsidR="00353179" w:rsidRDefault="00353179" w:rsidP="00026857">
            <w:pPr>
              <w:pStyle w:val="20"/>
              <w:framePr w:w="1496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t>Участвовать в организации и проведении обучения (инструктажа) персонала - сотрудников организации и проверке знаний по курируемому направлению работы с учетом требований доступности (досягаемости и безопасности) объектов и предоставляемых услуг, а также при оказании помощи инвалидам силами сотрудников организации (учреждения)</w:t>
            </w:r>
          </w:p>
          <w:p w:rsidR="00353179" w:rsidRDefault="00353179" w:rsidP="00026857">
            <w:pPr>
              <w:pStyle w:val="20"/>
              <w:framePr w:w="1496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jc w:val="both"/>
            </w:pPr>
            <w:r>
              <w:t>Участвовать в разработке и необходимой корректировке должностных инструкций сотрудников, проектов организационно-распорядительных и иных локальных актов организации (учреждения) в части курируемого направления работы по вопросам доступности для инвалидов объектов и предоставляемых услуг, оказания необходимой помощи инвалидам</w:t>
            </w:r>
          </w:p>
        </w:tc>
      </w:tr>
    </w:tbl>
    <w:p w:rsidR="00353179" w:rsidRDefault="00353179" w:rsidP="00353179">
      <w:pPr>
        <w:framePr w:w="14966" w:wrap="notBeside" w:vAnchor="text" w:hAnchor="text" w:xAlign="center" w:y="1"/>
        <w:rPr>
          <w:rFonts w:hint="eastAsia"/>
          <w:sz w:val="2"/>
          <w:szCs w:val="2"/>
        </w:rPr>
      </w:pPr>
    </w:p>
    <w:p w:rsidR="00353179" w:rsidRDefault="00353179" w:rsidP="00353179">
      <w:pPr>
        <w:rPr>
          <w:rFonts w:hint="eastAsia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1982"/>
        <w:gridCol w:w="10699"/>
      </w:tblGrid>
      <w:tr w:rsidR="00353179" w:rsidTr="00353179">
        <w:trPr>
          <w:trHeight w:hRule="exact" w:val="694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firstLine="0"/>
              <w:jc w:val="both"/>
              <w:rPr>
                <w:rFonts w:hint="eastAsia"/>
              </w:rPr>
            </w:pPr>
            <w:r>
              <w:t>Специалисты: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tabs>
                <w:tab w:val="left" w:pos="328"/>
              </w:tabs>
              <w:spacing w:line="350" w:lineRule="exact"/>
              <w:ind w:left="160" w:firstLine="0"/>
              <w:jc w:val="left"/>
            </w:pP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tabs>
                <w:tab w:val="left" w:pos="328"/>
              </w:tabs>
              <w:ind w:left="160" w:firstLine="0"/>
              <w:jc w:val="left"/>
            </w:pP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jc w:val="both"/>
            </w:pPr>
            <w:r>
              <w:t>педагог,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jc w:val="both"/>
            </w:pPr>
            <w:r>
              <w:t>воспитатель,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jc w:val="both"/>
            </w:pPr>
            <w:r>
              <w:t>другие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Зона целевого назначения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t>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jc w:val="both"/>
            </w:pPr>
            <w:r>
              <w:t>Готовить информацию, объявления, инструкции о графике работы специалиста (кабинета), и размещать их на информационном стенде, других информационных устройствах организации (подразделения), с учетом требований доступности для инвалидов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jc w:val="both"/>
            </w:pPr>
            <w:r>
              <w:t>Представлять информацию для подготовки объявлений, инструкций, информации о графике работы специалиста (кабинета),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jc w:val="both"/>
            </w:pPr>
            <w:r>
              <w:t>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jc w:val="both"/>
            </w:pPr>
            <w:r>
              <w:t>Оказывать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jc w:val="both"/>
            </w:pPr>
            <w:r>
              <w:t>Оказывать необходимую помощь инвалидам при предоставлении услуги, при перемещении в пределах места оказания услуги, подразделения (кабинета), в том числе в одевании/раздевании, пользовании имеющимся в подразделении (кабинете)</w:t>
            </w:r>
          </w:p>
        </w:tc>
      </w:tr>
    </w:tbl>
    <w:p w:rsidR="00353179" w:rsidRDefault="00353179" w:rsidP="00353179">
      <w:pPr>
        <w:framePr w:w="14962" w:wrap="notBeside" w:vAnchor="text" w:hAnchor="text" w:xAlign="center" w:y="1"/>
        <w:rPr>
          <w:rFonts w:hint="eastAsia"/>
          <w:sz w:val="2"/>
          <w:szCs w:val="2"/>
        </w:rPr>
      </w:pPr>
    </w:p>
    <w:p w:rsidR="00353179" w:rsidRDefault="00353179" w:rsidP="00353179">
      <w:pPr>
        <w:rPr>
          <w:rFonts w:hint="eastAsia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1982"/>
        <w:gridCol w:w="10699"/>
      </w:tblGrid>
      <w:tr w:rsidR="00353179" w:rsidTr="00353179">
        <w:trPr>
          <w:trHeight w:hRule="exact" w:val="468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3179" w:rsidRDefault="0035317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3179" w:rsidRDefault="0035317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оборудованием и вспомогательными устройствами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12"/>
              </w:tabs>
              <w:jc w:val="both"/>
            </w:pPr>
            <w:r>
              <w:t xml:space="preserve">Осуществлять при оказании услуги, при необходимости, вызов (и допуск)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тифлосурдопереводчика</w:t>
            </w:r>
            <w:proofErr w:type="spellEnd"/>
            <w:r>
              <w:t>, сопровождающих лиц и помощников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94"/>
              </w:tabs>
              <w:jc w:val="both"/>
            </w:pPr>
            <w:proofErr w:type="gramStart"/>
            <w:r>
              <w:t>Составлять заявки (требования) на оснащение подразделения (кабинета)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</w:t>
            </w:r>
            <w:proofErr w:type="gramEnd"/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2"/>
              </w:tabs>
              <w:jc w:val="both"/>
            </w:pPr>
            <w:r>
              <w:t>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</w:t>
            </w:r>
          </w:p>
        </w:tc>
      </w:tr>
      <w:tr w:rsidR="00353179" w:rsidTr="00353179">
        <w:trPr>
          <w:trHeight w:hRule="exact" w:val="20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</w:pPr>
            <w:r>
              <w:t>Библиотекарь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Зона </w:t>
            </w:r>
            <w:proofErr w:type="gramStart"/>
            <w:r>
              <w:t>целевого</w:t>
            </w:r>
            <w:proofErr w:type="gramEnd"/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назначения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Пути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перемещения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То же, что и другие специалисты, а также: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jc w:val="both"/>
            </w:pPr>
            <w:r>
              <w:t>Обеспечивать комплектование библиотечного фонда в форматах, учитывающих требования доступности для инвалидов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jc w:val="both"/>
            </w:pPr>
            <w:r>
              <w:t xml:space="preserve">Оказывать (при необходимости) помощь </w:t>
            </w:r>
            <w:proofErr w:type="gramStart"/>
            <w:r>
              <w:t>инвалидам</w:t>
            </w:r>
            <w:proofErr w:type="gramEnd"/>
            <w:r>
              <w:t xml:space="preserve"> при пользовании имеющимся в библиотеке оборудованием и вспомогательными устройствами</w:t>
            </w:r>
          </w:p>
        </w:tc>
      </w:tr>
      <w:tr w:rsidR="00353179" w:rsidTr="00353179">
        <w:trPr>
          <w:trHeight w:hRule="exact" w:val="6307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  <w:rPr>
                <w:rFonts w:hint="eastAsia"/>
              </w:rPr>
            </w:pPr>
            <w:r>
              <w:t>Вспомогатель</w:t>
            </w:r>
            <w:r>
              <w:softHyphen/>
              <w:t xml:space="preserve">ный персонал </w:t>
            </w:r>
            <w:proofErr w:type="gramStart"/>
            <w:r>
              <w:t>основных</w:t>
            </w:r>
            <w:proofErr w:type="gramEnd"/>
            <w:r>
              <w:t xml:space="preserve"> подразделения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23"/>
              </w:tabs>
              <w:ind w:left="160"/>
              <w:jc w:val="left"/>
            </w:pPr>
            <w:r>
              <w:t>помощник воспитателя,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tabs>
                <w:tab w:val="left" w:pos="163"/>
              </w:tabs>
              <w:ind w:firstLine="0"/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after="300"/>
              <w:ind w:left="140" w:firstLine="0"/>
              <w:jc w:val="left"/>
            </w:pPr>
            <w:r>
              <w:t>Зона целевого назначения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300" w:after="120" w:line="280" w:lineRule="exact"/>
              <w:ind w:left="140" w:firstLine="0"/>
              <w:jc w:val="left"/>
            </w:pPr>
            <w:r>
              <w:t>Пути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120" w:after="420" w:line="280" w:lineRule="exact"/>
              <w:ind w:left="140" w:firstLine="0"/>
              <w:jc w:val="left"/>
            </w:pPr>
            <w:r>
              <w:t>перемещения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420" w:after="300"/>
              <w:ind w:left="140" w:firstLine="0"/>
              <w:jc w:val="left"/>
            </w:pPr>
            <w:proofErr w:type="spellStart"/>
            <w:r>
              <w:t>Санитарно</w:t>
            </w:r>
            <w:r>
              <w:softHyphen/>
              <w:t>гигиенически</w:t>
            </w:r>
            <w:proofErr w:type="spellEnd"/>
            <w:r>
              <w:t xml:space="preserve"> е помещения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300" w:line="280" w:lineRule="exact"/>
              <w:ind w:left="140" w:firstLine="0"/>
              <w:jc w:val="left"/>
            </w:pPr>
            <w:r>
              <w:t>Все зоны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t>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jc w:val="both"/>
            </w:pPr>
            <w:r>
              <w:t>Оказывать помощь инвалидам при поступлении экстренного вызова с закрепленного участка (места стационарного пребывания, санитарно-гигиенического помещения и проч.) самостоятельно либо с вызовом дополнительного вспомогательного персонала, экстренных служб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Оказывать инвалидам помощь, необходимую для получения в доступной для них форме информации о правилах предоставления услуги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jc w:val="both"/>
            </w:pPr>
            <w:r>
              <w:t>Участвовать в оказании услуг и (при необходимости) сопровождении инвалидов при оказании помощи на дому, в ином месте пребывания инвалида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jc w:val="both"/>
            </w:pPr>
            <w:r>
              <w:t>Оказывать иную необходимую помощь инвалидам при получении услуг, при получении санитарно-гигиенического и сопутствующего обслуживания, с использованием вспомогательного оборудования и устройств, в том числе помощь в одевании/раздевании, осуществлении личной гигиены, пользовании имеющимся техническими средствами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left="160" w:firstLine="720"/>
              <w:jc w:val="left"/>
            </w:pPr>
            <w:r>
              <w:t xml:space="preserve">Осуществлять, при необходимости, вызов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тифлосурдопереводчика</w:t>
            </w:r>
            <w:proofErr w:type="spellEnd"/>
            <w:r>
              <w:t>, вспомогательного персонала</w:t>
            </w:r>
          </w:p>
        </w:tc>
      </w:tr>
    </w:tbl>
    <w:p w:rsidR="00353179" w:rsidRDefault="00353179" w:rsidP="00353179">
      <w:pPr>
        <w:framePr w:w="14962" w:wrap="notBeside" w:vAnchor="text" w:hAnchor="text" w:xAlign="center" w:y="1"/>
        <w:rPr>
          <w:rFonts w:hint="eastAsia"/>
          <w:sz w:val="2"/>
          <w:szCs w:val="2"/>
        </w:rPr>
      </w:pPr>
    </w:p>
    <w:p w:rsidR="00353179" w:rsidRDefault="00353179" w:rsidP="00353179">
      <w:pPr>
        <w:rPr>
          <w:rFonts w:hint="eastAsia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035"/>
        <w:gridCol w:w="10651"/>
      </w:tblGrid>
      <w:tr w:rsidR="00353179" w:rsidTr="00353179">
        <w:trPr>
          <w:trHeight w:hRule="exact" w:val="532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3179" w:rsidRDefault="0035317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3179" w:rsidRDefault="0035317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jc w:val="both"/>
            </w:pPr>
            <w:r>
              <w:t>Участвовать в подготовке совместно со специалистами информационных материалов (совместно со специалистами) о работе подразделения, кабинета, о порядке получения (предоставления) услуг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54"/>
              </w:tabs>
              <w:jc w:val="both"/>
            </w:pPr>
            <w:r>
              <w:t>Участвовать в составлении и оформлении заявок на оснащение подразделения (кабинета) необходимым оборудованием, техническими средствами реабилитации и адаптации, в том числе вспомогательными устройствами для оказания помощи инвалидам при получении услуг, перемещении по объекту, получении информации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t>Оказывать содействие инвалидам и сотрудникам на иных участках объекта (при необходимости и поступлении вызова со стороны сотрудников) при посадке инвалидов в транспортное средство и высадке из него перед входом в организацию, в том числе с использованием кресла-коляски, при входе в объект и выходе из него, на иных путях движения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</w:tabs>
              <w:jc w:val="both"/>
            </w:pPr>
            <w:r>
              <w:t>Информировать инвалида о доступных маршрутах общественного транспорта, оказывать содействие при вызове специализированного (адаптированного) транспорта, в том числе «социального такси»</w:t>
            </w:r>
            <w:r>
              <w:rPr>
                <w:vertAlign w:val="superscript"/>
              </w:rPr>
              <w:t>37</w:t>
            </w:r>
          </w:p>
        </w:tc>
      </w:tr>
      <w:tr w:rsidR="00353179" w:rsidTr="00353179">
        <w:trPr>
          <w:trHeight w:val="797"/>
          <w:jc w:val="center"/>
        </w:trPr>
        <w:tc>
          <w:tcPr>
            <w:tcW w:w="1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3"/>
              </w:rPr>
              <w:t>Структурные подразделения и работники, осуществляющие функции обслуживания организации (учреждения)</w:t>
            </w:r>
          </w:p>
        </w:tc>
      </w:tr>
      <w:tr w:rsidR="00353179" w:rsidTr="00353179">
        <w:trPr>
          <w:trHeight w:hRule="exact" w:val="307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317" w:lineRule="exact"/>
              <w:ind w:left="160" w:firstLine="0"/>
              <w:jc w:val="left"/>
            </w:pPr>
            <w:r>
              <w:t>Рабочий по комплексному обслуживанию здания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280" w:lineRule="exact"/>
              <w:ind w:left="140" w:firstLine="0"/>
              <w:jc w:val="left"/>
            </w:pPr>
            <w:r>
              <w:t>Все зоны</w:t>
            </w:r>
          </w:p>
        </w:tc>
        <w:tc>
          <w:tcPr>
            <w:tcW w:w="10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94"/>
              </w:tabs>
              <w:jc w:val="both"/>
            </w:pPr>
            <w:r>
              <w:t>Проводить периодический осмотр и проверку технического состояния обслуживаемого здания, сооружений, оборудования и механизмов, в том числе, на предмет соответствия требованиям доступности для инвалидов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jc w:val="both"/>
            </w:pPr>
            <w:r>
              <w:t>Проводить текущий ремонт обслуживаемого здания, сооружений с выполнением всех видов ремонтно-восстановительных работ с учетом требований доступности для инвалидов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26"/>
              </w:tabs>
              <w:jc w:val="both"/>
            </w:pPr>
            <w:r>
              <w:t>Обеспечивать надлежащее размещение (крепление) носителей информации, необходимой для обеспечения беспрепятственного доступа инвалидов к объектам и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услугам</w:t>
            </w:r>
          </w:p>
        </w:tc>
      </w:tr>
    </w:tbl>
    <w:p w:rsidR="00353179" w:rsidRDefault="00353179" w:rsidP="00353179">
      <w:pPr>
        <w:rPr>
          <w:rFonts w:hint="eastAsia"/>
          <w:sz w:val="2"/>
          <w:szCs w:val="2"/>
        </w:rPr>
      </w:pP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2126"/>
        <w:gridCol w:w="10560"/>
      </w:tblGrid>
      <w:tr w:rsidR="00353179" w:rsidTr="00353179">
        <w:trPr>
          <w:trHeight w:hRule="exact" w:val="371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3179" w:rsidRDefault="0035317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3179" w:rsidRDefault="00353179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0"/>
              </w:tabs>
              <w:jc w:val="both"/>
            </w:pPr>
            <w:r>
              <w:t xml:space="preserve">Обеспечивать подготовку (оборудование) места для колясочной, для хранения иных технических средств и для ожидания </w:t>
            </w:r>
            <w:proofErr w:type="gramStart"/>
            <w:r>
              <w:t>в</w:t>
            </w:r>
            <w:proofErr w:type="gramEnd"/>
            <w:r>
              <w:t xml:space="preserve"> собаки-проводника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t>Поддерживать в функциональном состоянии мобильное подъемное устройство и иные вспомогательные технические устройства (при их наличии), своевременно организовывать (производить) их ремонт и техническое обслуживание (включая зарядку аккумулятора, иных средств питания и поддержания работоспособности оборудования)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88"/>
              </w:tabs>
              <w:jc w:val="both"/>
            </w:pPr>
            <w:r>
              <w:t>Обеспечивать наличие и поддержание в рабочем состоянии кнопок вызова персонала, переговорных устройств, иных средств вызова персонала, расположенных на объекте</w:t>
            </w:r>
          </w:p>
        </w:tc>
      </w:tr>
      <w:tr w:rsidR="00353179" w:rsidTr="00353179">
        <w:trPr>
          <w:trHeight w:hRule="exact" w:val="305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  <w:rPr>
                <w:rFonts w:hint="eastAsia"/>
              </w:rPr>
            </w:pPr>
            <w:r>
              <w:t xml:space="preserve">Рабочий </w:t>
            </w:r>
            <w:proofErr w:type="gramStart"/>
            <w:r>
              <w:t>по</w:t>
            </w:r>
            <w:proofErr w:type="gramEnd"/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благоустройству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Уборщик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территории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t>(дворник)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after="120" w:line="280" w:lineRule="exact"/>
              <w:ind w:left="140" w:firstLine="0"/>
              <w:jc w:val="left"/>
            </w:pPr>
            <w:r>
              <w:t>Прилегающая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120" w:after="420" w:line="280" w:lineRule="exact"/>
              <w:ind w:left="140" w:firstLine="0"/>
              <w:jc w:val="left"/>
            </w:pPr>
            <w:r>
              <w:t>территория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420" w:after="120" w:line="280" w:lineRule="exact"/>
              <w:ind w:left="140" w:firstLine="0"/>
              <w:jc w:val="left"/>
            </w:pPr>
            <w:r>
              <w:t>Входная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120" w:line="280" w:lineRule="exact"/>
              <w:ind w:left="140" w:firstLine="0"/>
              <w:jc w:val="left"/>
            </w:pPr>
            <w:r>
              <w:t>группа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jc w:val="both"/>
            </w:pPr>
            <w:r>
              <w:t>Обеспечивать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также мест (площадок) отдыха на территории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36"/>
              </w:tabs>
              <w:jc w:val="both"/>
            </w:pPr>
            <w:r>
              <w:t>Обеспечивать возможность постоянного пользования стоянкой (парковкой) автотранспортных средств инвалидов, включая их расчистку от осадков и посторонних предметов (в том числе снега и льда)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63"/>
              </w:tabs>
              <w:jc w:val="both"/>
            </w:pPr>
            <w:r>
              <w:t>Оказывать содействие инвалиду при движении по территории объекта</w:t>
            </w:r>
          </w:p>
        </w:tc>
      </w:tr>
      <w:tr w:rsidR="00353179" w:rsidTr="00353179">
        <w:trPr>
          <w:trHeight w:hRule="exact" w:val="20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t>Вахтер (сторож)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after="120" w:line="280" w:lineRule="exact"/>
              <w:ind w:left="140" w:firstLine="0"/>
              <w:jc w:val="left"/>
            </w:pPr>
            <w:r>
              <w:t>Входная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120" w:line="280" w:lineRule="exact"/>
              <w:ind w:left="140" w:firstLine="0"/>
              <w:jc w:val="left"/>
            </w:pPr>
            <w:r>
              <w:t>группа</w:t>
            </w:r>
          </w:p>
        </w:tc>
        <w:tc>
          <w:tcPr>
            <w:tcW w:w="10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88"/>
              </w:tabs>
              <w:jc w:val="both"/>
            </w:pPr>
            <w:r>
              <w:t>Оказывать помощь при входе/выходе из здания, в том числе при помощи вспомогательных устройств (переговорного устройства, системы автоматического открывания дверей, сменного кресла-коляски)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jc w:val="both"/>
            </w:pPr>
            <w:r>
              <w:t>Осуществлять, при необходимости, вызов основного и вспомогательного персонала организации для сопровождения инвалида по объекту</w:t>
            </w:r>
          </w:p>
        </w:tc>
      </w:tr>
      <w:tr w:rsidR="00353179" w:rsidTr="00353179">
        <w:trPr>
          <w:trHeight w:hRule="exact" w:val="304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t>Гардеробщик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after="120" w:line="280" w:lineRule="exact"/>
              <w:ind w:left="160" w:firstLine="0"/>
              <w:jc w:val="left"/>
            </w:pPr>
            <w:r>
              <w:t>Входная</w:t>
            </w:r>
          </w:p>
          <w:p w:rsidR="00353179" w:rsidRDefault="00353179">
            <w:pPr>
              <w:pStyle w:val="20"/>
              <w:framePr w:w="14962" w:wrap="notBeside" w:vAnchor="text" w:hAnchor="text" w:xAlign="center" w:y="1"/>
              <w:shd w:val="clear" w:color="auto" w:fill="auto"/>
              <w:spacing w:before="120" w:line="280" w:lineRule="exact"/>
              <w:ind w:left="160" w:firstLine="0"/>
              <w:jc w:val="left"/>
            </w:pPr>
            <w:r>
              <w:t>группа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line="317" w:lineRule="exact"/>
              <w:jc w:val="both"/>
            </w:pPr>
            <w:r>
              <w:t>Оказывать инвалидам помощь при одевании / раздевании с использованием, при необходимости, вспомогательного оборудования и вспомогательного персонала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line="317" w:lineRule="exact"/>
              <w:jc w:val="both"/>
            </w:pPr>
            <w:proofErr w:type="gramStart"/>
            <w:r>
              <w:t>Обеспечивать доступ к колясочной для получения сменного кресла-коляски, иных технических средств, а также к месту ожидания собаки-проводника</w:t>
            </w:r>
            <w:proofErr w:type="gramEnd"/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line="317" w:lineRule="exact"/>
              <w:jc w:val="both"/>
            </w:pPr>
            <w:r>
              <w:t>Осуществлять, при необходимости, вызов основного и вспомогательного персонала организации для сопровождения инвалида и оказания ему иной помощи на объекте</w:t>
            </w:r>
          </w:p>
          <w:p w:rsidR="00353179" w:rsidRDefault="00353179" w:rsidP="00026857">
            <w:pPr>
              <w:pStyle w:val="20"/>
              <w:framePr w:w="1496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92"/>
              </w:tabs>
              <w:spacing w:line="317" w:lineRule="exact"/>
              <w:jc w:val="both"/>
            </w:pPr>
            <w:r>
              <w:t>Содействовать инвалидам в получении необходимой информации в доступной для них форме на своем участке работы</w:t>
            </w:r>
          </w:p>
        </w:tc>
      </w:tr>
    </w:tbl>
    <w:p w:rsidR="00353179" w:rsidRDefault="00353179" w:rsidP="00353179">
      <w:pPr>
        <w:framePr w:w="14962" w:wrap="notBeside" w:vAnchor="text" w:hAnchor="text" w:xAlign="center" w:y="1"/>
        <w:rPr>
          <w:rFonts w:hint="eastAsia"/>
          <w:sz w:val="2"/>
          <w:szCs w:val="2"/>
        </w:rPr>
      </w:pPr>
    </w:p>
    <w:p w:rsidR="00353179" w:rsidRDefault="00353179" w:rsidP="00353179">
      <w:pPr>
        <w:rPr>
          <w:rFonts w:hint="eastAsia"/>
          <w:sz w:val="2"/>
          <w:szCs w:val="2"/>
        </w:rPr>
      </w:pPr>
    </w:p>
    <w:p w:rsidR="002E388F" w:rsidRDefault="002E388F"/>
    <w:sectPr w:rsidR="002E388F" w:rsidSect="00353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271"/>
    <w:multiLevelType w:val="multilevel"/>
    <w:tmpl w:val="716494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DB2D35"/>
    <w:multiLevelType w:val="multilevel"/>
    <w:tmpl w:val="225C8E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810726"/>
    <w:multiLevelType w:val="multilevel"/>
    <w:tmpl w:val="C7881F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BC25C0"/>
    <w:multiLevelType w:val="multilevel"/>
    <w:tmpl w:val="0054EC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BBE5408"/>
    <w:multiLevelType w:val="multilevel"/>
    <w:tmpl w:val="0B2282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E5E0F72"/>
    <w:multiLevelType w:val="multilevel"/>
    <w:tmpl w:val="8D381E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0643BF2"/>
    <w:multiLevelType w:val="multilevel"/>
    <w:tmpl w:val="DBBC74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4531AF2"/>
    <w:multiLevelType w:val="multilevel"/>
    <w:tmpl w:val="BF2EE8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7B84FA8"/>
    <w:multiLevelType w:val="multilevel"/>
    <w:tmpl w:val="5352D4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0997889"/>
    <w:multiLevelType w:val="multilevel"/>
    <w:tmpl w:val="042A0A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7611F92"/>
    <w:multiLevelType w:val="multilevel"/>
    <w:tmpl w:val="A5F4F4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9D41A34"/>
    <w:multiLevelType w:val="multilevel"/>
    <w:tmpl w:val="E878D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3900ED0"/>
    <w:multiLevelType w:val="multilevel"/>
    <w:tmpl w:val="C4569A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901324F"/>
    <w:multiLevelType w:val="multilevel"/>
    <w:tmpl w:val="60D412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9A070D7"/>
    <w:multiLevelType w:val="multilevel"/>
    <w:tmpl w:val="7D78F8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DB21683"/>
    <w:multiLevelType w:val="multilevel"/>
    <w:tmpl w:val="88385A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0552AA7"/>
    <w:multiLevelType w:val="multilevel"/>
    <w:tmpl w:val="0A28EA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2BD0EB7"/>
    <w:multiLevelType w:val="multilevel"/>
    <w:tmpl w:val="7602B1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7D752AC"/>
    <w:multiLevelType w:val="multilevel"/>
    <w:tmpl w:val="BF8CD1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79"/>
    <w:rsid w:val="002E388F"/>
    <w:rsid w:val="0035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531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179"/>
    <w:pPr>
      <w:shd w:val="clear" w:color="auto" w:fill="FFFFFF"/>
      <w:spacing w:line="322" w:lineRule="exact"/>
      <w:ind w:hanging="6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link w:val="30"/>
    <w:locked/>
    <w:rsid w:val="003531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53179"/>
    <w:pPr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Подпись к таблице (2)_"/>
    <w:link w:val="22"/>
    <w:locked/>
    <w:rsid w:val="0035317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5317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13Exact">
    <w:name w:val="Основной текст (13) Exact"/>
    <w:link w:val="13"/>
    <w:locked/>
    <w:rsid w:val="0035317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353179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Exact">
    <w:name w:val="Основной текст (2) Exact"/>
    <w:rsid w:val="003531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 + Полужирный"/>
    <w:rsid w:val="003531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7pt">
    <w:name w:val="Основной текст (2) + 7 pt"/>
    <w:rsid w:val="003531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531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179"/>
    <w:pPr>
      <w:shd w:val="clear" w:color="auto" w:fill="FFFFFF"/>
      <w:spacing w:line="322" w:lineRule="exact"/>
      <w:ind w:hanging="6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link w:val="30"/>
    <w:locked/>
    <w:rsid w:val="003531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53179"/>
    <w:pPr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Подпись к таблице (2)_"/>
    <w:link w:val="22"/>
    <w:locked/>
    <w:rsid w:val="0035317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5317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13Exact">
    <w:name w:val="Основной текст (13) Exact"/>
    <w:link w:val="13"/>
    <w:locked/>
    <w:rsid w:val="0035317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353179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Exact">
    <w:name w:val="Основной текст (2) Exact"/>
    <w:rsid w:val="003531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 + Полужирный"/>
    <w:rsid w:val="003531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7pt">
    <w:name w:val="Основной текст (2) + 7 pt"/>
    <w:rsid w:val="003531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2060</Words>
  <Characters>11744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2016-02-24T01:55:00Z</dcterms:created>
  <dcterms:modified xsi:type="dcterms:W3CDTF">2016-02-24T01:57:00Z</dcterms:modified>
</cp:coreProperties>
</file>