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386"/>
        <w:tblW w:w="0" w:type="auto"/>
        <w:tblLook w:val="04A0"/>
      </w:tblPr>
      <w:tblGrid>
        <w:gridCol w:w="2943"/>
        <w:gridCol w:w="6628"/>
      </w:tblGrid>
      <w:tr w:rsidR="001C5652" w:rsidRPr="00182EBC" w:rsidTr="007D7B7E">
        <w:tc>
          <w:tcPr>
            <w:tcW w:w="2943" w:type="dxa"/>
          </w:tcPr>
          <w:p w:rsidR="001C5652" w:rsidRPr="00182EBC" w:rsidRDefault="001C5652" w:rsidP="007D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BC">
              <w:rPr>
                <w:rFonts w:ascii="Times New Roman" w:hAnsi="Times New Roman" w:cs="Times New Roman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6628" w:type="dxa"/>
          </w:tcPr>
          <w:p w:rsidR="001C5652" w:rsidRPr="00182EBC" w:rsidRDefault="001C5652" w:rsidP="007D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BC">
              <w:rPr>
                <w:rFonts w:ascii="Times New Roman" w:hAnsi="Times New Roman" w:cs="Times New Roman"/>
                <w:sz w:val="24"/>
                <w:szCs w:val="24"/>
              </w:rPr>
              <w:t>Аннотация к рабочей программе</w:t>
            </w:r>
          </w:p>
        </w:tc>
      </w:tr>
      <w:tr w:rsidR="001C5652" w:rsidRPr="00182EBC" w:rsidTr="007D7B7E">
        <w:trPr>
          <w:trHeight w:val="1975"/>
        </w:trPr>
        <w:tc>
          <w:tcPr>
            <w:tcW w:w="2943" w:type="dxa"/>
          </w:tcPr>
          <w:p w:rsidR="001C5652" w:rsidRPr="00182EBC" w:rsidRDefault="001C5652" w:rsidP="00F5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BC">
              <w:rPr>
                <w:rFonts w:ascii="Times New Roman" w:hAnsi="Times New Roman" w:cs="Times New Roman"/>
                <w:sz w:val="24"/>
                <w:szCs w:val="24"/>
              </w:rPr>
              <w:t xml:space="preserve">Рабочая учебная программа по </w:t>
            </w:r>
            <w:r w:rsidR="00040968" w:rsidRPr="00182EBC">
              <w:rPr>
                <w:rFonts w:ascii="Times New Roman" w:hAnsi="Times New Roman" w:cs="Times New Roman"/>
                <w:sz w:val="24"/>
                <w:szCs w:val="24"/>
              </w:rPr>
              <w:t xml:space="preserve">родному языку </w:t>
            </w:r>
            <w:r w:rsidRPr="0018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EBC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 w:rsidR="00F56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040968" w:rsidRPr="00182EBC" w:rsidRDefault="001C5652" w:rsidP="00040968">
            <w:pPr>
              <w:widowControl w:val="0"/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EFEFF7"/>
              </w:rPr>
            </w:pPr>
            <w:r w:rsidRPr="00182EB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составлена</w:t>
            </w:r>
            <w:r w:rsidRPr="00182EB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 основного общего образования на основе  </w:t>
            </w:r>
            <w:r w:rsidR="00040968" w:rsidRPr="00182EBC">
              <w:rPr>
                <w:rFonts w:ascii="Times New Roman" w:hAnsi="Times New Roman" w:cs="Times New Roman"/>
                <w:sz w:val="24"/>
                <w:szCs w:val="24"/>
              </w:rPr>
              <w:t xml:space="preserve"> - авторской программы  «Нанайский язык»: программа  для 5-9 классов основной и средней школы с изучением родного языка/ Киле А.С., ХК ИППК ПК, 2001.</w:t>
            </w:r>
          </w:p>
          <w:p w:rsidR="00040968" w:rsidRPr="00182EBC" w:rsidRDefault="00040968" w:rsidP="00040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68" w:rsidRPr="00182EBC" w:rsidRDefault="00040968" w:rsidP="00040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EB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Учебники:</w:t>
            </w:r>
          </w:p>
          <w:p w:rsidR="00040968" w:rsidRPr="00182EBC" w:rsidRDefault="00040968" w:rsidP="0004096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EBC">
              <w:rPr>
                <w:rFonts w:ascii="Times New Roman" w:hAnsi="Times New Roman" w:cs="Times New Roman"/>
                <w:sz w:val="24"/>
                <w:szCs w:val="24"/>
              </w:rPr>
              <w:t xml:space="preserve">- Нанай </w:t>
            </w:r>
            <w:proofErr w:type="spellStart"/>
            <w:r w:rsidRPr="00182EBC">
              <w:rPr>
                <w:rFonts w:ascii="Times New Roman" w:hAnsi="Times New Roman" w:cs="Times New Roman"/>
                <w:sz w:val="24"/>
                <w:szCs w:val="24"/>
              </w:rPr>
              <w:t>хэсэни</w:t>
            </w:r>
            <w:proofErr w:type="spellEnd"/>
            <w:r w:rsidRPr="00182EBC">
              <w:rPr>
                <w:rFonts w:ascii="Times New Roman" w:hAnsi="Times New Roman" w:cs="Times New Roman"/>
                <w:sz w:val="24"/>
                <w:szCs w:val="24"/>
              </w:rPr>
              <w:t xml:space="preserve"> 6кл. Киле А.С. Хабаровск, издательский дом «Приамурские ведомости», 2014 г</w:t>
            </w:r>
          </w:p>
          <w:p w:rsidR="001C5652" w:rsidRPr="00182EBC" w:rsidRDefault="001C5652" w:rsidP="007D7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652" w:rsidRPr="00182EBC" w:rsidRDefault="001C5652" w:rsidP="007D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часов: </w:t>
            </w:r>
            <w:r w:rsidRPr="00182EB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федеральный базисный план отводит </w:t>
            </w:r>
            <w:r w:rsidR="00040968" w:rsidRPr="00182EB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105 </w:t>
            </w:r>
            <w:r w:rsidRPr="00182EB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часов для образовательного изучения </w:t>
            </w:r>
            <w:r w:rsidR="00040968" w:rsidRPr="00182EB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родного языка</w:t>
            </w:r>
            <w:r w:rsidRPr="00182EB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в </w:t>
            </w:r>
            <w:r w:rsidR="00040968" w:rsidRPr="00182EB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6</w:t>
            </w:r>
            <w:r w:rsidRPr="00182EB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класс</w:t>
            </w:r>
            <w:r w:rsidR="00040968" w:rsidRPr="00182EB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е</w:t>
            </w:r>
            <w:r w:rsidRPr="00182EB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из расчета по </w:t>
            </w:r>
            <w:r w:rsidR="00040968" w:rsidRPr="00182EB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  <w:r w:rsidRPr="00182EB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час</w:t>
            </w:r>
            <w:r w:rsidR="00040968" w:rsidRPr="00182EB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</w:t>
            </w:r>
            <w:r w:rsidRPr="00182EB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в неделю.</w:t>
            </w:r>
          </w:p>
          <w:p w:rsidR="001C5652" w:rsidRPr="00182EBC" w:rsidRDefault="001C5652" w:rsidP="007D7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652" w:rsidRPr="00182EBC" w:rsidRDefault="001C5652" w:rsidP="007D7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EBC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</w:t>
            </w:r>
          </w:p>
          <w:p w:rsidR="00040968" w:rsidRPr="00182EBC" w:rsidRDefault="00040968" w:rsidP="0004096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EB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Главная </w:t>
            </w:r>
            <w:r w:rsidRPr="00182EBC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 xml:space="preserve">цель </w:t>
            </w:r>
            <w:r w:rsidRPr="00182EB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обучения нанайскому языку состоит в том, чтобы обеспечить языковое развитие учащихся: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(нанайском</w:t>
            </w:r>
            <w:proofErr w:type="gramStart"/>
            <w:r w:rsidRPr="00182EB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)</w:t>
            </w:r>
            <w:proofErr w:type="gramEnd"/>
            <w:r w:rsidRPr="00182EB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языке, пользоваться им в жизни как основным средством общения.</w:t>
            </w:r>
          </w:p>
          <w:p w:rsidR="00040968" w:rsidRPr="00182EBC" w:rsidRDefault="00040968" w:rsidP="00040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2EBC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 xml:space="preserve">         </w:t>
            </w:r>
            <w:r w:rsidRPr="00182EB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соответствии с этой целью ставятся </w:t>
            </w:r>
            <w:r w:rsidRPr="00182EB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задачи:</w:t>
            </w:r>
          </w:p>
          <w:p w:rsidR="00040968" w:rsidRPr="00182EBC" w:rsidRDefault="00040968" w:rsidP="000409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1) 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 </w:t>
            </w:r>
          </w:p>
          <w:p w:rsidR="00040968" w:rsidRPr="00182EBC" w:rsidRDefault="00040968" w:rsidP="000409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2) осознание себя носителем языка, языковой личностью, которая находится в постоянном диалоге (через язык и созданные на нём тексты) с миром и с самим собой; </w:t>
            </w:r>
          </w:p>
          <w:p w:rsidR="00040968" w:rsidRPr="00182EBC" w:rsidRDefault="00040968" w:rsidP="000409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3) формирование  у детей чувства языка;</w:t>
            </w:r>
          </w:p>
          <w:p w:rsidR="00040968" w:rsidRPr="00182EBC" w:rsidRDefault="00040968" w:rsidP="000409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4)  сообщение       необходимых       знаний     и   формирование 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 </w:t>
            </w:r>
          </w:p>
          <w:p w:rsidR="001C5652" w:rsidRPr="00182EBC" w:rsidRDefault="001C5652" w:rsidP="007D7B7E">
            <w:pPr>
              <w:pStyle w:val="ParagraphStyle"/>
              <w:tabs>
                <w:tab w:val="left" w:pos="705"/>
                <w:tab w:val="left" w:pos="5460"/>
              </w:tabs>
              <w:spacing w:line="232" w:lineRule="auto"/>
              <w:jc w:val="both"/>
              <w:rPr>
                <w:rFonts w:ascii="Times New Roman" w:hAnsi="Times New Roman" w:cs="Times New Roman"/>
              </w:rPr>
            </w:pPr>
          </w:p>
          <w:p w:rsidR="001C5652" w:rsidRPr="00182EBC" w:rsidRDefault="001C5652" w:rsidP="007D7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652" w:rsidRPr="00182EBC" w:rsidTr="007D7B7E">
        <w:trPr>
          <w:trHeight w:val="6401"/>
        </w:trPr>
        <w:tc>
          <w:tcPr>
            <w:tcW w:w="2943" w:type="dxa"/>
          </w:tcPr>
          <w:p w:rsidR="001C5652" w:rsidRPr="00182EBC" w:rsidRDefault="001C5652" w:rsidP="007D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учебная программа по </w:t>
            </w:r>
            <w:r w:rsidR="00040968" w:rsidRPr="00182EBC">
              <w:rPr>
                <w:rFonts w:ascii="Times New Roman" w:hAnsi="Times New Roman" w:cs="Times New Roman"/>
                <w:sz w:val="24"/>
                <w:szCs w:val="24"/>
              </w:rPr>
              <w:t>родному языку</w:t>
            </w:r>
            <w:r w:rsidRPr="00182EBC">
              <w:rPr>
                <w:rFonts w:ascii="Times New Roman" w:hAnsi="Times New Roman" w:cs="Times New Roman"/>
                <w:sz w:val="24"/>
                <w:szCs w:val="24"/>
              </w:rPr>
              <w:t xml:space="preserve"> 7-9 классы</w:t>
            </w:r>
          </w:p>
          <w:p w:rsidR="001C5652" w:rsidRPr="00182EBC" w:rsidRDefault="001C5652" w:rsidP="007D7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652" w:rsidRPr="00182EBC" w:rsidRDefault="001C5652" w:rsidP="007D7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1C5652" w:rsidRPr="00182EBC" w:rsidRDefault="001C5652" w:rsidP="007D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B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составлена</w:t>
            </w:r>
            <w:r w:rsidRPr="00182EB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 основного общего образования на основе </w:t>
            </w:r>
            <w:r w:rsidR="00040968" w:rsidRPr="00182EBC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авторской программы  «Нанайский язык»: программа  для 5-9 классов основной и средней школы с изучением родного языка/ Киле А.С., ХК ИППК ПК, 2001.</w:t>
            </w:r>
            <w:r w:rsidRPr="00182E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C5652" w:rsidRPr="00182EBC" w:rsidRDefault="001C5652" w:rsidP="007D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EB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Учебники:</w:t>
            </w:r>
          </w:p>
          <w:p w:rsidR="00182EBC" w:rsidRPr="00182EBC" w:rsidRDefault="00182EBC" w:rsidP="00182E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2E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-Учебник «Нанай </w:t>
            </w:r>
            <w:proofErr w:type="spellStart"/>
            <w:r w:rsidRPr="00182E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хэсэни</w:t>
            </w:r>
            <w:proofErr w:type="spellEnd"/>
            <w:r w:rsidRPr="00182E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7 класс. Автор А.С.Киле. Издательство «Просвещение»2003г</w:t>
            </w:r>
          </w:p>
          <w:p w:rsidR="00182EBC" w:rsidRPr="00182EBC" w:rsidRDefault="00182EBC" w:rsidP="00182E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-Учебник «Нанай </w:t>
            </w:r>
            <w:proofErr w:type="spellStart"/>
            <w:r w:rsidRPr="00182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хэсэни</w:t>
            </w:r>
            <w:proofErr w:type="spellEnd"/>
            <w:r w:rsidRPr="00182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8 класс. Автор А.С.Киле. Издательство «Просвещение»2006г</w:t>
            </w:r>
          </w:p>
          <w:p w:rsidR="00182EBC" w:rsidRPr="00182EBC" w:rsidRDefault="00182EBC" w:rsidP="00182E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2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-Учебник «Нанай </w:t>
            </w:r>
            <w:proofErr w:type="spellStart"/>
            <w:r w:rsidRPr="00182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хэсэни</w:t>
            </w:r>
            <w:proofErr w:type="spellEnd"/>
            <w:r w:rsidRPr="00182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9 класс. Автор А.С.Киле. Издательство «Просвещение»2003г</w:t>
            </w:r>
          </w:p>
          <w:p w:rsidR="00182EBC" w:rsidRPr="00182EBC" w:rsidRDefault="00182EBC" w:rsidP="00182E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2E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Практикум по нанайскому языку. Автор </w:t>
            </w:r>
            <w:proofErr w:type="spellStart"/>
            <w:r w:rsidRPr="00182E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Л.Ж.Заксор</w:t>
            </w:r>
            <w:proofErr w:type="spellEnd"/>
            <w:r w:rsidRPr="00182E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2008г</w:t>
            </w:r>
          </w:p>
          <w:p w:rsidR="00182EBC" w:rsidRPr="00182EBC" w:rsidRDefault="00182EBC" w:rsidP="00182E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2E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Грамматика нанайского языка в таблицах. Автор </w:t>
            </w:r>
            <w:proofErr w:type="spellStart"/>
            <w:r w:rsidRPr="00182E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Л.Ж.Заксор</w:t>
            </w:r>
            <w:proofErr w:type="spellEnd"/>
            <w:r w:rsidRPr="00182E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2003г</w:t>
            </w:r>
          </w:p>
          <w:p w:rsidR="00182EBC" w:rsidRPr="00182EBC" w:rsidRDefault="00182EBC" w:rsidP="00182E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2E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Нанайский язык в таблицах. Автор </w:t>
            </w:r>
            <w:proofErr w:type="spellStart"/>
            <w:r w:rsidRPr="00182E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Л.Ж.Заксор</w:t>
            </w:r>
            <w:proofErr w:type="spellEnd"/>
            <w:r w:rsidRPr="00182E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2003г</w:t>
            </w:r>
          </w:p>
          <w:p w:rsidR="00182EBC" w:rsidRPr="00182EBC" w:rsidRDefault="00182EBC" w:rsidP="007D7B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5652" w:rsidRPr="00182EBC" w:rsidRDefault="001C5652" w:rsidP="007D7B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часов: </w:t>
            </w:r>
            <w:r w:rsidR="00040968" w:rsidRPr="00182EB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1C5652" w:rsidRPr="00182EBC" w:rsidRDefault="00040968" w:rsidP="007D7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EB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федеральный базисный план </w:t>
            </w:r>
            <w:proofErr w:type="gramStart"/>
            <w:r w:rsidRPr="00182EB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отводит </w:t>
            </w:r>
            <w:r w:rsidR="00182EB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82EB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для </w:t>
            </w:r>
            <w:r w:rsidR="00182EBC" w:rsidRPr="00182EB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7,8,9 класс</w:t>
            </w:r>
            <w:r w:rsidR="00182EB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ов</w:t>
            </w:r>
            <w:r w:rsidR="00182EBC" w:rsidRPr="00182EB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82EB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образовательного изучения родного языка </w:t>
            </w:r>
            <w:r w:rsidR="00182EB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82EB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отводит</w:t>
            </w:r>
            <w:proofErr w:type="gramEnd"/>
            <w:r w:rsidRPr="00182EB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по 68 часов из расчета </w:t>
            </w:r>
            <w:r w:rsidR="00182EBC" w:rsidRPr="00182EB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 часа в неделю</w:t>
            </w:r>
          </w:p>
          <w:p w:rsidR="001C5652" w:rsidRPr="00182EBC" w:rsidRDefault="001C5652" w:rsidP="007D7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EBC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</w:t>
            </w:r>
          </w:p>
          <w:p w:rsidR="00182EBC" w:rsidRPr="00182EBC" w:rsidRDefault="00182EBC" w:rsidP="00182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EBC">
              <w:rPr>
                <w:rFonts w:ascii="Times New Roman" w:hAnsi="Times New Roman" w:cs="Times New Roman"/>
                <w:sz w:val="24"/>
                <w:szCs w:val="24"/>
              </w:rPr>
              <w:t>– развитие речевых и познавательных способностей учащихся в опоре на их речевой опыт в русском языке.</w:t>
            </w:r>
          </w:p>
          <w:p w:rsidR="00182EBC" w:rsidRPr="00182EBC" w:rsidRDefault="00182EBC" w:rsidP="00182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EBC">
              <w:rPr>
                <w:rFonts w:ascii="Times New Roman" w:hAnsi="Times New Roman" w:cs="Times New Roman"/>
                <w:sz w:val="24"/>
                <w:szCs w:val="24"/>
              </w:rPr>
              <w:t xml:space="preserve">  - совершенствование навыков связной речи на нанайском языке, обогащение знаний по истории, культуре нанайского народа, любви к родному краю.</w:t>
            </w:r>
          </w:p>
          <w:p w:rsidR="00182EBC" w:rsidRPr="00182EBC" w:rsidRDefault="00182EBC" w:rsidP="00182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EBC">
              <w:rPr>
                <w:rFonts w:ascii="Times New Roman" w:hAnsi="Times New Roman" w:cs="Times New Roman"/>
                <w:sz w:val="24"/>
                <w:szCs w:val="24"/>
              </w:rPr>
              <w:t>·        воспитание гражданственности и патриотизма, сознательного отношения к языку как явлению культуры, средству общения и получения знаний в разных сферах человеческой деятельности; воспитание интереса и любви к родному языку;</w:t>
            </w:r>
          </w:p>
          <w:p w:rsidR="00182EBC" w:rsidRPr="00182EBC" w:rsidRDefault="00182EBC" w:rsidP="00182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EBC">
              <w:rPr>
                <w:rFonts w:ascii="Times New Roman" w:hAnsi="Times New Roman" w:cs="Times New Roman"/>
                <w:sz w:val="24"/>
                <w:szCs w:val="24"/>
              </w:rPr>
              <w:t>·        совершенствование речемыслительной деятельности, коммуникативных умений и навыков, обеспечивающих сносное владение родным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182EBC" w:rsidRPr="00182EBC" w:rsidRDefault="00182EBC" w:rsidP="00182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EBC">
              <w:rPr>
                <w:rFonts w:ascii="Times New Roman" w:hAnsi="Times New Roman" w:cs="Times New Roman"/>
                <w:sz w:val="24"/>
                <w:szCs w:val="24"/>
              </w:rPr>
              <w:t>·        освоение знаний о нанайском языке, его устройстве и функционировании в различных сферах и ситуациях общения; о стилистических ресурсах нанайского языка; об основных нормах нанайского литературного языка;</w:t>
            </w:r>
          </w:p>
          <w:p w:rsidR="00182EBC" w:rsidRPr="00182EBC" w:rsidRDefault="00182EBC" w:rsidP="00182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EBC">
              <w:rPr>
                <w:rFonts w:ascii="Times New Roman" w:hAnsi="Times New Roman" w:cs="Times New Roman"/>
                <w:sz w:val="24"/>
                <w:szCs w:val="24"/>
              </w:rPr>
              <w:t>·       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      </w:r>
          </w:p>
          <w:p w:rsidR="00182EBC" w:rsidRPr="00182EBC" w:rsidRDefault="00182EBC" w:rsidP="007D7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652" w:rsidRPr="00182EBC" w:rsidRDefault="00182EBC" w:rsidP="00182E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EBC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1C5652" w:rsidRPr="00182EBC" w:rsidRDefault="001C5652" w:rsidP="007D7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5652" w:rsidRPr="00182EBC" w:rsidRDefault="001C5652" w:rsidP="001C5652">
      <w:pPr>
        <w:rPr>
          <w:rFonts w:ascii="Times New Roman" w:hAnsi="Times New Roman" w:cs="Times New Roman"/>
          <w:sz w:val="24"/>
          <w:szCs w:val="24"/>
        </w:rPr>
      </w:pPr>
      <w:r w:rsidRPr="00182E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</w:p>
    <w:p w:rsidR="001C5652" w:rsidRPr="00182EBC" w:rsidRDefault="001C5652" w:rsidP="001C5652">
      <w:pPr>
        <w:rPr>
          <w:rFonts w:ascii="Times New Roman" w:hAnsi="Times New Roman" w:cs="Times New Roman"/>
          <w:sz w:val="24"/>
          <w:szCs w:val="24"/>
        </w:rPr>
      </w:pPr>
    </w:p>
    <w:p w:rsidR="001C5652" w:rsidRPr="00182EBC" w:rsidRDefault="001C5652" w:rsidP="001C5652">
      <w:pPr>
        <w:rPr>
          <w:rFonts w:ascii="Times New Roman" w:hAnsi="Times New Roman" w:cs="Times New Roman"/>
          <w:sz w:val="24"/>
          <w:szCs w:val="24"/>
        </w:rPr>
      </w:pPr>
    </w:p>
    <w:p w:rsidR="00AB33BD" w:rsidRPr="00182EBC" w:rsidRDefault="00AB33BD">
      <w:pPr>
        <w:rPr>
          <w:rFonts w:ascii="Times New Roman" w:hAnsi="Times New Roman" w:cs="Times New Roman"/>
          <w:sz w:val="24"/>
          <w:szCs w:val="24"/>
        </w:rPr>
      </w:pPr>
    </w:p>
    <w:sectPr w:rsidR="00AB33BD" w:rsidRPr="00182EBC" w:rsidSect="007B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652"/>
    <w:rsid w:val="00040968"/>
    <w:rsid w:val="00182EBC"/>
    <w:rsid w:val="001C5652"/>
    <w:rsid w:val="005A4DF5"/>
    <w:rsid w:val="007E50B1"/>
    <w:rsid w:val="00AB33BD"/>
    <w:rsid w:val="00F5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1C56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4">
    <w:name w:val="c4"/>
    <w:basedOn w:val="a0"/>
    <w:rsid w:val="001C5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Прекрасная</dc:creator>
  <cp:keywords/>
  <dc:description/>
  <cp:lastModifiedBy>Елена Прекрасная</cp:lastModifiedBy>
  <cp:revision>4</cp:revision>
  <dcterms:created xsi:type="dcterms:W3CDTF">2017-05-23T04:51:00Z</dcterms:created>
  <dcterms:modified xsi:type="dcterms:W3CDTF">2017-05-23T05:42:00Z</dcterms:modified>
</cp:coreProperties>
</file>