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4014AF" w:rsidTr="004014AF">
        <w:trPr>
          <w:trHeight w:val="864"/>
          <w:jc w:val="center"/>
        </w:trPr>
        <w:tc>
          <w:tcPr>
            <w:tcW w:w="10020" w:type="dxa"/>
          </w:tcPr>
          <w:p w:rsidR="004014AF" w:rsidRDefault="004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4014AF" w:rsidRDefault="004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ШКОЛА СЕЛА ДЖУЕН</w:t>
            </w:r>
          </w:p>
          <w:p w:rsidR="004014AF" w:rsidRDefault="004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АМУРСКОГО МУНИЦИПАЛЬНОГО РАЙОНА</w:t>
            </w:r>
          </w:p>
          <w:p w:rsidR="004014AF" w:rsidRDefault="004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ХАБАРОВСКОГО КРАЯ</w:t>
            </w:r>
          </w:p>
          <w:p w:rsidR="004014AF" w:rsidRDefault="004014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014AF" w:rsidRDefault="004014AF" w:rsidP="004014AF">
      <w:pPr>
        <w:spacing w:line="276" w:lineRule="auto"/>
        <w:jc w:val="center"/>
        <w:rPr>
          <w:lang w:eastAsia="en-US"/>
        </w:rPr>
      </w:pPr>
    </w:p>
    <w:p w:rsidR="004014AF" w:rsidRDefault="004014AF" w:rsidP="004014AF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ПРИКАЗ</w:t>
      </w:r>
    </w:p>
    <w:p w:rsidR="004014AF" w:rsidRDefault="004014AF" w:rsidP="004014AF">
      <w:pPr>
        <w:spacing w:line="276" w:lineRule="auto"/>
        <w:jc w:val="center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4014AF" w:rsidTr="004014AF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4AF" w:rsidRDefault="0040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08.02.2016г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4AF" w:rsidRDefault="004014A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4AF" w:rsidRDefault="0040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16-Д</w:t>
            </w:r>
          </w:p>
        </w:tc>
      </w:tr>
    </w:tbl>
    <w:p w:rsidR="004014AF" w:rsidRDefault="004014AF" w:rsidP="004014A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индивидуальном учете результатов </w:t>
      </w:r>
    </w:p>
    <w:p w:rsidR="004014AF" w:rsidRDefault="004014AF" w:rsidP="004014A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выполнения комплекса ГТО</w:t>
      </w:r>
    </w:p>
    <w:p w:rsidR="004014AF" w:rsidRDefault="004014AF" w:rsidP="004014AF">
      <w:pPr>
        <w:rPr>
          <w:sz w:val="28"/>
          <w:szCs w:val="28"/>
          <w:lang w:eastAsia="en-US"/>
        </w:rPr>
      </w:pP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На основании </w:t>
      </w:r>
      <w:proofErr w:type="spellStart"/>
      <w:proofErr w:type="gramStart"/>
      <w:r>
        <w:rPr>
          <w:sz w:val="28"/>
          <w:szCs w:val="28"/>
          <w:lang w:eastAsia="en-US"/>
        </w:rPr>
        <w:t>ст</w:t>
      </w:r>
      <w:proofErr w:type="spellEnd"/>
      <w:proofErr w:type="gramEnd"/>
      <w:r>
        <w:rPr>
          <w:sz w:val="28"/>
          <w:szCs w:val="28"/>
          <w:lang w:eastAsia="en-US"/>
        </w:rPr>
        <w:t xml:space="preserve"> 28 Федерального закона от 29декабря 2012г № 273-ФЗ «Об образовании в Российской Федерации», в связи с введением Всероссийского физкультурно-спортивного комплекса ГТО, в целях укрепления здоровья, всестороннее развитие личности 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ПРИКАЗЫВАЮ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1.Учителям физической культуры осуществлять индивидуальный учет результатов выполнения нормативов испытаний (тестов) Комплекса ГТО при осуществлении текущего контроля и промежуточной аттестации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 по учебному предмету «Физическая культура».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2.Учитывать результаты выполнения нормативов ГТО  </w:t>
      </w:r>
      <w:proofErr w:type="gramStart"/>
      <w:r>
        <w:rPr>
          <w:sz w:val="28"/>
          <w:szCs w:val="28"/>
          <w:lang w:eastAsia="en-US"/>
        </w:rPr>
        <w:t>преемственными</w:t>
      </w:r>
      <w:proofErr w:type="gramEnd"/>
      <w:r>
        <w:rPr>
          <w:sz w:val="28"/>
          <w:szCs w:val="28"/>
          <w:lang w:eastAsia="en-US"/>
        </w:rPr>
        <w:t xml:space="preserve"> к результатам освоения программы учебного предмета «Физическая культура» путем интеграции в нее элементов Комплекса ГТО.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Осуществлять достоверный учет состояния здоровья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, в соответствии с группой здоровья. 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4.Обеспечить необходимые безопасные условия проведения мероприятий, связанных с подготовкой к сдаче нормативов Комплекса ГТО,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приказа возложить на заместителя  директора по учебной  работе Митянину Ольгу Викторовну.</w:t>
      </w: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</w:p>
    <w:p w:rsidR="004014AF" w:rsidRDefault="004014AF" w:rsidP="004014AF">
      <w:pPr>
        <w:jc w:val="both"/>
        <w:rPr>
          <w:sz w:val="28"/>
          <w:szCs w:val="28"/>
          <w:lang w:eastAsia="en-US"/>
        </w:rPr>
      </w:pPr>
    </w:p>
    <w:p w:rsidR="004014AF" w:rsidRDefault="004014AF" w:rsidP="004014AF">
      <w:pPr>
        <w:spacing w:after="100" w:afterAutospacing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Директор:             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М.Н.Самар</w:t>
      </w:r>
      <w:proofErr w:type="spellEnd"/>
    </w:p>
    <w:p w:rsidR="004014AF" w:rsidRDefault="004014AF" w:rsidP="004014AF">
      <w:pPr>
        <w:spacing w:after="100" w:afterAutospacing="1"/>
        <w:jc w:val="both"/>
        <w:rPr>
          <w:sz w:val="28"/>
          <w:szCs w:val="28"/>
        </w:rPr>
      </w:pPr>
    </w:p>
    <w:p w:rsidR="004014AF" w:rsidRDefault="004014AF" w:rsidP="004014AF">
      <w:pPr>
        <w:spacing w:after="100" w:afterAutospacing="1"/>
        <w:jc w:val="both"/>
        <w:rPr>
          <w:sz w:val="28"/>
          <w:szCs w:val="28"/>
        </w:rPr>
      </w:pPr>
    </w:p>
    <w:p w:rsidR="004014AF" w:rsidRDefault="004014AF" w:rsidP="004014AF">
      <w:pPr>
        <w:spacing w:after="100" w:afterAutospacing="1"/>
        <w:jc w:val="both"/>
        <w:rPr>
          <w:sz w:val="28"/>
          <w:szCs w:val="28"/>
        </w:rPr>
      </w:pPr>
    </w:p>
    <w:p w:rsidR="004014AF" w:rsidRDefault="004014AF" w:rsidP="004014AF">
      <w:pPr>
        <w:spacing w:after="100" w:afterAutospacing="1"/>
        <w:jc w:val="both"/>
        <w:rPr>
          <w:sz w:val="28"/>
          <w:szCs w:val="28"/>
        </w:rPr>
      </w:pPr>
    </w:p>
    <w:p w:rsidR="004014AF" w:rsidRDefault="004014AF" w:rsidP="004014AF">
      <w:pPr>
        <w:spacing w:after="100" w:afterAutospacing="1"/>
        <w:jc w:val="both"/>
        <w:rPr>
          <w:sz w:val="28"/>
          <w:szCs w:val="28"/>
        </w:rPr>
      </w:pPr>
    </w:p>
    <w:p w:rsidR="004014AF" w:rsidRDefault="004014AF" w:rsidP="004014AF">
      <w:pPr>
        <w:spacing w:after="100" w:afterAutospacing="1"/>
        <w:jc w:val="both"/>
        <w:rPr>
          <w:sz w:val="28"/>
          <w:szCs w:val="28"/>
        </w:rPr>
      </w:pPr>
    </w:p>
    <w:p w:rsidR="00D709BE" w:rsidRDefault="00D709BE">
      <w:bookmarkStart w:id="0" w:name="_GoBack"/>
      <w:bookmarkEnd w:id="0"/>
    </w:p>
    <w:sectPr w:rsidR="00D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AF"/>
    <w:rsid w:val="004014AF"/>
    <w:rsid w:val="00D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2016-02-10T01:17:00Z</dcterms:created>
  <dcterms:modified xsi:type="dcterms:W3CDTF">2016-02-10T01:18:00Z</dcterms:modified>
</cp:coreProperties>
</file>